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38327" w14:textId="77777777" w:rsidR="007F2857" w:rsidRPr="00837A19" w:rsidRDefault="00B957AD" w:rsidP="00EA72E0">
      <w:pPr>
        <w:widowControl w:val="0"/>
        <w:spacing w:before="40" w:after="40"/>
        <w:rPr>
          <w:b/>
          <w:bCs/>
          <w:lang w:val="uk-UA"/>
        </w:rPr>
      </w:pPr>
      <w:r w:rsidRPr="00837A19">
        <w:rPr>
          <w:b/>
          <w:bCs/>
          <w:sz w:val="28"/>
          <w:szCs w:val="28"/>
          <w:lang w:val="uk-UA"/>
        </w:rPr>
        <w:t xml:space="preserve">                                                            </w:t>
      </w:r>
    </w:p>
    <w:p w14:paraId="2CDB5FA3" w14:textId="77777777" w:rsidR="00841D9B" w:rsidRPr="00E50462" w:rsidRDefault="008719F4" w:rsidP="00841D9B">
      <w:pPr>
        <w:spacing w:before="40" w:after="40"/>
        <w:jc w:val="right"/>
        <w:rPr>
          <w:b/>
          <w:bCs/>
          <w:lang w:val="uk-UA"/>
        </w:rPr>
      </w:pPr>
      <w:r w:rsidRPr="00E50462">
        <w:rPr>
          <w:b/>
          <w:bCs/>
          <w:lang w:val="uk-UA"/>
        </w:rPr>
        <w:t>КИЇВСЬКИЙ АПЕЛЯЦІЙНИЙ СУД</w:t>
      </w:r>
    </w:p>
    <w:p w14:paraId="76F0BC57" w14:textId="77777777" w:rsidR="00841D9B" w:rsidRPr="00E50462" w:rsidRDefault="00841D9B" w:rsidP="00841D9B">
      <w:pPr>
        <w:spacing w:before="40" w:after="40"/>
        <w:jc w:val="right"/>
        <w:rPr>
          <w:b/>
          <w:bCs/>
          <w:lang w:val="uk-UA"/>
        </w:rPr>
      </w:pPr>
    </w:p>
    <w:p w14:paraId="19939EB8" w14:textId="0AA479BB" w:rsidR="00841D9B" w:rsidRPr="00E50462" w:rsidRDefault="00841D9B" w:rsidP="00F0305D">
      <w:pPr>
        <w:spacing w:before="40" w:after="40"/>
        <w:ind w:left="170"/>
        <w:jc w:val="right"/>
        <w:rPr>
          <w:lang w:val="uk-UA"/>
        </w:rPr>
      </w:pPr>
      <w:r w:rsidRPr="00E50462">
        <w:rPr>
          <w:b/>
          <w:bCs/>
          <w:lang w:val="uk-UA"/>
        </w:rPr>
        <w:t>ПОЗИВАЧ(СКАРЖНИК):</w:t>
      </w:r>
      <w:r w:rsidRPr="00E50462">
        <w:rPr>
          <w:lang w:val="uk-UA"/>
        </w:rPr>
        <w:t xml:space="preserve"> </w:t>
      </w:r>
    </w:p>
    <w:p w14:paraId="4F3CB89B" w14:textId="77777777" w:rsidR="00841D9B" w:rsidRPr="00E50462" w:rsidRDefault="00841D9B" w:rsidP="00841D9B">
      <w:pPr>
        <w:spacing w:before="40" w:after="40"/>
        <w:ind w:left="170"/>
        <w:jc w:val="right"/>
        <w:rPr>
          <w:lang w:val="uk-UA"/>
        </w:rPr>
      </w:pPr>
    </w:p>
    <w:p w14:paraId="67830240" w14:textId="59E37C8B" w:rsidR="00F0305D" w:rsidRPr="00E50462" w:rsidRDefault="00841D9B" w:rsidP="00F0305D">
      <w:pPr>
        <w:spacing w:before="40" w:after="40"/>
        <w:ind w:left="170"/>
        <w:jc w:val="right"/>
        <w:rPr>
          <w:lang w:val="uk-UA"/>
        </w:rPr>
      </w:pPr>
      <w:r w:rsidRPr="00E50462">
        <w:rPr>
          <w:b/>
          <w:bCs/>
          <w:lang w:val="uk-UA"/>
        </w:rPr>
        <w:t xml:space="preserve">ПРЕДСТАВНИК ПОЗИВАЧА: </w:t>
      </w:r>
    </w:p>
    <w:p w14:paraId="1A529194" w14:textId="62DEA08C" w:rsidR="00841D9B" w:rsidRPr="00E50462" w:rsidRDefault="00841D9B" w:rsidP="00841D9B">
      <w:pPr>
        <w:spacing w:before="40" w:after="40"/>
        <w:ind w:left="170"/>
        <w:jc w:val="right"/>
        <w:rPr>
          <w:lang w:val="uk-UA"/>
        </w:rPr>
      </w:pPr>
    </w:p>
    <w:p w14:paraId="5B362BB7" w14:textId="072DB625" w:rsidR="00841D9B" w:rsidRPr="00E50462" w:rsidRDefault="00841D9B" w:rsidP="00F0305D">
      <w:pPr>
        <w:spacing w:before="40" w:after="40"/>
        <w:jc w:val="right"/>
        <w:rPr>
          <w:lang w:val="uk-UA"/>
        </w:rPr>
      </w:pPr>
      <w:r w:rsidRPr="00E50462">
        <w:rPr>
          <w:lang w:val="uk-UA"/>
        </w:rPr>
        <w:t xml:space="preserve">                               </w:t>
      </w:r>
      <w:r w:rsidRPr="00E50462">
        <w:rPr>
          <w:b/>
          <w:bCs/>
          <w:lang w:val="uk-UA"/>
        </w:rPr>
        <w:t xml:space="preserve">ВІДПОВІДАЧ:   </w:t>
      </w:r>
    </w:p>
    <w:p w14:paraId="4837E432" w14:textId="77777777" w:rsidR="00841D9B" w:rsidRPr="00E50462" w:rsidRDefault="00841D9B" w:rsidP="00841D9B">
      <w:pPr>
        <w:spacing w:before="40" w:after="40"/>
        <w:jc w:val="right"/>
        <w:rPr>
          <w:lang w:val="uk-UA"/>
        </w:rPr>
      </w:pPr>
      <w:r w:rsidRPr="00E50462">
        <w:rPr>
          <w:lang w:val="uk-UA"/>
        </w:rPr>
        <w:t xml:space="preserve">                                                                                          </w:t>
      </w:r>
    </w:p>
    <w:p w14:paraId="233A2E67" w14:textId="17D58401" w:rsidR="00F0305D" w:rsidRPr="00E50462" w:rsidRDefault="00D51F64" w:rsidP="00F0305D">
      <w:pPr>
        <w:spacing w:before="40" w:after="40"/>
        <w:ind w:left="170"/>
        <w:jc w:val="right"/>
        <w:rPr>
          <w:lang w:val="uk-UA"/>
        </w:rPr>
      </w:pPr>
      <w:r w:rsidRPr="00E50462">
        <w:rPr>
          <w:b/>
          <w:bCs/>
          <w:lang w:val="uk-UA"/>
        </w:rPr>
        <w:t xml:space="preserve">ТРЕТЯ ОСОБА: </w:t>
      </w:r>
    </w:p>
    <w:p w14:paraId="68FDCAEF" w14:textId="7FB14E27" w:rsidR="00D51F64" w:rsidRPr="00E50462" w:rsidRDefault="00D51F64" w:rsidP="00D51F64">
      <w:pPr>
        <w:spacing w:before="40" w:after="40"/>
        <w:ind w:left="170"/>
        <w:jc w:val="right"/>
        <w:rPr>
          <w:lang w:val="uk-UA"/>
        </w:rPr>
      </w:pPr>
    </w:p>
    <w:p w14:paraId="45476A71" w14:textId="7535CC1D" w:rsidR="00D51F64" w:rsidRPr="00E50462" w:rsidRDefault="00D51F64" w:rsidP="00F0305D">
      <w:pPr>
        <w:spacing w:before="40" w:after="40"/>
        <w:ind w:left="170"/>
        <w:jc w:val="right"/>
        <w:rPr>
          <w:lang w:val="uk-UA"/>
        </w:rPr>
      </w:pPr>
      <w:r w:rsidRPr="00E50462">
        <w:rPr>
          <w:b/>
          <w:bCs/>
          <w:lang w:val="uk-UA"/>
        </w:rPr>
        <w:t xml:space="preserve">ТРЕТЯ ОСОБА: </w:t>
      </w:r>
    </w:p>
    <w:p w14:paraId="5FCB5CA5" w14:textId="77777777" w:rsidR="00D51F64" w:rsidRDefault="00D51F64" w:rsidP="00D51F64">
      <w:pPr>
        <w:spacing w:before="40" w:after="40"/>
        <w:ind w:left="170"/>
        <w:jc w:val="right"/>
        <w:rPr>
          <w:lang w:val="uk-UA"/>
        </w:rPr>
      </w:pPr>
    </w:p>
    <w:p w14:paraId="17AE1FDA" w14:textId="4C2CEE65" w:rsidR="00841D9B" w:rsidRPr="00E50462" w:rsidRDefault="00841D9B" w:rsidP="00841D9B">
      <w:pPr>
        <w:spacing w:before="40" w:after="40"/>
        <w:jc w:val="right"/>
        <w:rPr>
          <w:lang w:val="uk-UA"/>
        </w:rPr>
      </w:pPr>
      <w:r w:rsidRPr="00E50462">
        <w:rPr>
          <w:lang w:val="uk-UA"/>
        </w:rPr>
        <w:t xml:space="preserve">Справа № </w:t>
      </w:r>
      <w:r w:rsidR="00F0305D">
        <w:rPr>
          <w:lang w:val="uk-UA"/>
        </w:rPr>
        <w:t>ХХХ</w:t>
      </w:r>
      <w:r w:rsidRPr="00E50462">
        <w:rPr>
          <w:lang w:val="uk-UA"/>
        </w:rPr>
        <w:t>/</w:t>
      </w:r>
      <w:r w:rsidR="00F0305D">
        <w:rPr>
          <w:lang w:val="uk-UA"/>
        </w:rPr>
        <w:t>ХХХХ</w:t>
      </w:r>
      <w:r w:rsidRPr="00E50462">
        <w:rPr>
          <w:lang w:val="uk-UA"/>
        </w:rPr>
        <w:t>/21</w:t>
      </w:r>
    </w:p>
    <w:p w14:paraId="0E08B5FB" w14:textId="567F0D9C" w:rsidR="00841D9B" w:rsidRDefault="00841D9B" w:rsidP="00841D9B">
      <w:pPr>
        <w:spacing w:before="40" w:after="40"/>
        <w:jc w:val="right"/>
        <w:rPr>
          <w:lang w:val="uk-UA"/>
        </w:rPr>
      </w:pPr>
      <w:r w:rsidRPr="00E50462">
        <w:rPr>
          <w:lang w:val="uk-UA"/>
        </w:rPr>
        <w:t xml:space="preserve">Суддя-доповідач – </w:t>
      </w:r>
      <w:r w:rsidR="00F0305D">
        <w:rPr>
          <w:lang w:val="uk-UA"/>
        </w:rPr>
        <w:t>Х</w:t>
      </w:r>
    </w:p>
    <w:p w14:paraId="7F3A121B" w14:textId="77777777" w:rsidR="00D51F64" w:rsidRDefault="00D51F64" w:rsidP="00841D9B">
      <w:pPr>
        <w:spacing w:before="40" w:after="40"/>
        <w:jc w:val="right"/>
        <w:rPr>
          <w:lang w:val="uk-UA"/>
        </w:rPr>
      </w:pPr>
    </w:p>
    <w:p w14:paraId="71D5914A" w14:textId="77777777" w:rsidR="00841D9B" w:rsidRPr="00E50462" w:rsidRDefault="00841D9B" w:rsidP="00841D9B">
      <w:pPr>
        <w:spacing w:before="40" w:after="40"/>
        <w:jc w:val="center"/>
        <w:rPr>
          <w:b/>
          <w:bCs/>
          <w:lang w:val="uk-UA"/>
        </w:rPr>
      </w:pPr>
      <w:r w:rsidRPr="00E50462">
        <w:rPr>
          <w:b/>
          <w:bCs/>
          <w:lang w:val="uk-UA"/>
        </w:rPr>
        <w:t xml:space="preserve">ВІДЗИВ </w:t>
      </w:r>
    </w:p>
    <w:p w14:paraId="2933AAE9" w14:textId="356A0AC9" w:rsidR="00841D9B" w:rsidRPr="00E50462" w:rsidRDefault="00841D9B" w:rsidP="00841D9B">
      <w:pPr>
        <w:spacing w:before="40" w:after="40"/>
        <w:jc w:val="center"/>
        <w:rPr>
          <w:lang w:val="uk-UA"/>
        </w:rPr>
      </w:pPr>
      <w:r w:rsidRPr="00E50462">
        <w:rPr>
          <w:lang w:val="uk-UA"/>
        </w:rPr>
        <w:t>/</w:t>
      </w:r>
      <w:r w:rsidRPr="00E50462">
        <w:rPr>
          <w:i/>
          <w:iCs/>
          <w:lang w:val="uk-UA"/>
        </w:rPr>
        <w:t>на апеляційну скаргу</w:t>
      </w:r>
      <w:r w:rsidRPr="00E50462">
        <w:rPr>
          <w:lang w:val="uk-UA"/>
        </w:rPr>
        <w:t xml:space="preserve"> </w:t>
      </w:r>
      <w:r w:rsidR="00F0305D">
        <w:rPr>
          <w:i/>
          <w:iCs/>
          <w:lang w:val="uk-UA"/>
        </w:rPr>
        <w:t>Х</w:t>
      </w:r>
      <w:r w:rsidRPr="00E50462">
        <w:rPr>
          <w:i/>
          <w:iCs/>
          <w:lang w:val="uk-UA"/>
        </w:rPr>
        <w:t xml:space="preserve"> на рішення Голосіївського районного суду м. Києва від </w:t>
      </w:r>
      <w:r w:rsidR="00F0305D">
        <w:rPr>
          <w:i/>
          <w:iCs/>
          <w:lang w:val="uk-UA"/>
        </w:rPr>
        <w:t>ХХ</w:t>
      </w:r>
      <w:r w:rsidRPr="00E50462">
        <w:rPr>
          <w:i/>
          <w:iCs/>
          <w:lang w:val="uk-UA"/>
        </w:rPr>
        <w:t>.</w:t>
      </w:r>
      <w:r w:rsidR="00F0305D">
        <w:rPr>
          <w:i/>
          <w:iCs/>
          <w:lang w:val="uk-UA"/>
        </w:rPr>
        <w:t>ХХ</w:t>
      </w:r>
      <w:r w:rsidRPr="00E50462">
        <w:rPr>
          <w:i/>
          <w:iCs/>
          <w:lang w:val="uk-UA"/>
        </w:rPr>
        <w:t>.20</w:t>
      </w:r>
      <w:r w:rsidR="00F0305D">
        <w:rPr>
          <w:i/>
          <w:iCs/>
          <w:lang w:val="uk-UA"/>
        </w:rPr>
        <w:t>ХХ</w:t>
      </w:r>
      <w:r w:rsidRPr="00E50462">
        <w:rPr>
          <w:i/>
          <w:iCs/>
          <w:lang w:val="uk-UA"/>
        </w:rPr>
        <w:t xml:space="preserve"> року</w:t>
      </w:r>
      <w:r w:rsidRPr="00E50462">
        <w:rPr>
          <w:lang w:val="uk-UA"/>
        </w:rPr>
        <w:t>/</w:t>
      </w:r>
    </w:p>
    <w:p w14:paraId="3E307D31" w14:textId="77777777" w:rsidR="00841D9B" w:rsidRPr="00E50462" w:rsidRDefault="00841D9B" w:rsidP="00841D9B">
      <w:pPr>
        <w:spacing w:before="40" w:after="40"/>
        <w:jc w:val="both"/>
        <w:rPr>
          <w:lang w:val="uk-UA"/>
        </w:rPr>
      </w:pPr>
    </w:p>
    <w:p w14:paraId="653FA4C1" w14:textId="00B008E8" w:rsidR="00841D9B" w:rsidRPr="00E50462" w:rsidRDefault="00841D9B" w:rsidP="00841D9B">
      <w:pPr>
        <w:spacing w:before="40" w:after="40"/>
        <w:jc w:val="both"/>
        <w:rPr>
          <w:lang w:val="uk-UA"/>
        </w:rPr>
      </w:pPr>
      <w:r w:rsidRPr="00E50462">
        <w:rPr>
          <w:lang w:val="uk-UA"/>
        </w:rPr>
        <w:t xml:space="preserve">         </w:t>
      </w:r>
      <w:r w:rsidRPr="00E50462">
        <w:rPr>
          <w:lang w:val="uk-UA"/>
        </w:rPr>
        <w:tab/>
      </w:r>
      <w:r w:rsidR="00F0305D">
        <w:rPr>
          <w:lang w:val="uk-UA"/>
        </w:rPr>
        <w:t>ХХ</w:t>
      </w:r>
      <w:r w:rsidRPr="00E50462">
        <w:rPr>
          <w:lang w:val="uk-UA"/>
        </w:rPr>
        <w:t>.</w:t>
      </w:r>
      <w:r w:rsidR="00F0305D">
        <w:rPr>
          <w:lang w:val="uk-UA"/>
        </w:rPr>
        <w:t>ХХ</w:t>
      </w:r>
      <w:r w:rsidRPr="00E50462">
        <w:rPr>
          <w:lang w:val="uk-UA"/>
        </w:rPr>
        <w:t>.20</w:t>
      </w:r>
      <w:r w:rsidR="00F0305D">
        <w:rPr>
          <w:lang w:val="uk-UA"/>
        </w:rPr>
        <w:t>ХХ</w:t>
      </w:r>
      <w:r w:rsidRPr="00E50462">
        <w:rPr>
          <w:lang w:val="uk-UA"/>
        </w:rPr>
        <w:t xml:space="preserve"> року Відповідач отримав копію Ухвали Київського апеляційного суду від </w:t>
      </w:r>
      <w:r w:rsidR="00F0305D">
        <w:rPr>
          <w:lang w:val="uk-UA"/>
        </w:rPr>
        <w:t>ХХ</w:t>
      </w:r>
      <w:r w:rsidRPr="00E50462">
        <w:rPr>
          <w:lang w:val="uk-UA"/>
        </w:rPr>
        <w:t>.</w:t>
      </w:r>
      <w:r w:rsidR="00F0305D">
        <w:rPr>
          <w:lang w:val="uk-UA"/>
        </w:rPr>
        <w:t>ХХ</w:t>
      </w:r>
      <w:r w:rsidRPr="00E50462">
        <w:rPr>
          <w:lang w:val="uk-UA"/>
        </w:rPr>
        <w:t>.20</w:t>
      </w:r>
      <w:r w:rsidR="00F0305D">
        <w:rPr>
          <w:lang w:val="uk-UA"/>
        </w:rPr>
        <w:t>ХХ</w:t>
      </w:r>
      <w:r w:rsidRPr="00E50462">
        <w:rPr>
          <w:lang w:val="uk-UA"/>
        </w:rPr>
        <w:t xml:space="preserve"> року про відкриття провадження за апеляційною скаргою </w:t>
      </w:r>
      <w:r w:rsidR="00F0305D">
        <w:rPr>
          <w:lang w:val="uk-UA"/>
        </w:rPr>
        <w:t>Х</w:t>
      </w:r>
      <w:r w:rsidRPr="00E50462">
        <w:rPr>
          <w:lang w:val="uk-UA"/>
        </w:rPr>
        <w:t xml:space="preserve"> на рішення Голосіївського районного суду м. Києва від </w:t>
      </w:r>
      <w:r w:rsidR="00F0305D">
        <w:rPr>
          <w:lang w:val="uk-UA"/>
        </w:rPr>
        <w:t>ХХ</w:t>
      </w:r>
      <w:r w:rsidRPr="00E50462">
        <w:rPr>
          <w:lang w:val="uk-UA"/>
        </w:rPr>
        <w:t>.</w:t>
      </w:r>
      <w:r w:rsidR="00F0305D">
        <w:rPr>
          <w:lang w:val="uk-UA"/>
        </w:rPr>
        <w:t>ХХ</w:t>
      </w:r>
      <w:r w:rsidRPr="00E50462">
        <w:rPr>
          <w:lang w:val="uk-UA"/>
        </w:rPr>
        <w:t>.20</w:t>
      </w:r>
      <w:r w:rsidR="00F0305D">
        <w:rPr>
          <w:lang w:val="uk-UA"/>
        </w:rPr>
        <w:t>ХХ</w:t>
      </w:r>
      <w:r w:rsidRPr="00E50462">
        <w:rPr>
          <w:lang w:val="uk-UA"/>
        </w:rPr>
        <w:t xml:space="preserve"> року, якою Відповідачу надано строк на подання відзиву на апеляційну скаргу 10 днів з моменту отримання ухвали.</w:t>
      </w:r>
    </w:p>
    <w:p w14:paraId="55A065CA" w14:textId="509AFFA4" w:rsidR="00841D9B" w:rsidRPr="00E50462" w:rsidRDefault="00841D9B" w:rsidP="00841D9B">
      <w:pPr>
        <w:spacing w:before="40" w:after="40"/>
        <w:jc w:val="both"/>
        <w:rPr>
          <w:lang w:val="uk-UA"/>
        </w:rPr>
      </w:pPr>
      <w:r w:rsidRPr="00E50462">
        <w:rPr>
          <w:lang w:val="uk-UA"/>
        </w:rPr>
        <w:tab/>
        <w:t xml:space="preserve">Таким чином, строк на подання Відзиву на апеляційну скаргу для відповідача спливає </w:t>
      </w:r>
      <w:r w:rsidR="00F0305D">
        <w:rPr>
          <w:lang w:val="uk-UA"/>
        </w:rPr>
        <w:t>ХХ</w:t>
      </w:r>
      <w:r w:rsidRPr="00E50462">
        <w:rPr>
          <w:lang w:val="uk-UA"/>
        </w:rPr>
        <w:t>.</w:t>
      </w:r>
      <w:r w:rsidR="00F0305D">
        <w:rPr>
          <w:lang w:val="uk-UA"/>
        </w:rPr>
        <w:t>ХХ</w:t>
      </w:r>
      <w:r w:rsidRPr="00E50462">
        <w:rPr>
          <w:lang w:val="uk-UA"/>
        </w:rPr>
        <w:t>.20</w:t>
      </w:r>
      <w:r w:rsidR="00F0305D">
        <w:rPr>
          <w:lang w:val="uk-UA"/>
        </w:rPr>
        <w:t>ХХ</w:t>
      </w:r>
      <w:r w:rsidRPr="00E50462">
        <w:rPr>
          <w:lang w:val="uk-UA"/>
        </w:rPr>
        <w:t xml:space="preserve"> року.</w:t>
      </w:r>
    </w:p>
    <w:p w14:paraId="056DE2E2" w14:textId="77777777" w:rsidR="00841D9B" w:rsidRPr="00E50462" w:rsidRDefault="00841D9B" w:rsidP="00841D9B">
      <w:pPr>
        <w:spacing w:before="40" w:after="40"/>
        <w:jc w:val="both"/>
        <w:rPr>
          <w:lang w:val="uk-UA"/>
        </w:rPr>
      </w:pPr>
      <w:r w:rsidRPr="00E50462">
        <w:rPr>
          <w:lang w:val="uk-UA"/>
        </w:rPr>
        <w:tab/>
      </w:r>
    </w:p>
    <w:p w14:paraId="63A5AC2D" w14:textId="77777777" w:rsidR="00841D9B" w:rsidRPr="00E50462" w:rsidRDefault="00841D9B" w:rsidP="00841D9B">
      <w:pPr>
        <w:spacing w:before="40" w:after="40"/>
        <w:jc w:val="both"/>
        <w:rPr>
          <w:lang w:val="uk-UA"/>
        </w:rPr>
      </w:pPr>
      <w:r w:rsidRPr="00E50462">
        <w:rPr>
          <w:lang w:val="uk-UA"/>
        </w:rPr>
        <w:tab/>
        <w:t>Відповідач категорично заперечує проти задоволення апеляційної скарги Апелянта, оскільки рішення І інстанції є законним та обґрунтованим.</w:t>
      </w:r>
    </w:p>
    <w:p w14:paraId="65CB1D67" w14:textId="77777777" w:rsidR="00841D9B" w:rsidRPr="00E50462" w:rsidRDefault="00841D9B" w:rsidP="00841D9B">
      <w:pPr>
        <w:spacing w:before="40" w:after="40"/>
        <w:jc w:val="both"/>
        <w:rPr>
          <w:lang w:val="uk-UA"/>
        </w:rPr>
      </w:pPr>
      <w:r w:rsidRPr="00E50462">
        <w:rPr>
          <w:lang w:val="uk-UA"/>
        </w:rPr>
        <w:tab/>
      </w:r>
    </w:p>
    <w:p w14:paraId="3C33D734" w14:textId="77777777" w:rsidR="00841D9B" w:rsidRPr="00E50462" w:rsidRDefault="00841D9B" w:rsidP="00841D9B">
      <w:pPr>
        <w:spacing w:before="40" w:after="40"/>
        <w:ind w:firstLine="708"/>
        <w:jc w:val="both"/>
        <w:rPr>
          <w:lang w:val="uk-UA"/>
        </w:rPr>
      </w:pPr>
      <w:r w:rsidRPr="00E50462">
        <w:rPr>
          <w:lang w:val="uk-UA"/>
        </w:rPr>
        <w:t>Відповідач заперечує проти доводів, викладених в апеляційній скарзі, а саме таких:</w:t>
      </w:r>
    </w:p>
    <w:p w14:paraId="2BD3B71D" w14:textId="77777777" w:rsidR="00841D9B" w:rsidRPr="00E50462" w:rsidRDefault="00841D9B" w:rsidP="00A074D8">
      <w:pPr>
        <w:pStyle w:val="ab"/>
        <w:numPr>
          <w:ilvl w:val="0"/>
          <w:numId w:val="5"/>
        </w:numPr>
        <w:spacing w:before="40" w:after="40"/>
        <w:jc w:val="both"/>
        <w:rPr>
          <w:lang w:val="uk-UA"/>
        </w:rPr>
      </w:pPr>
      <w:r w:rsidRPr="00E50462">
        <w:rPr>
          <w:lang w:val="uk-UA"/>
        </w:rPr>
        <w:t>Судом неповно з’ясовано обставини справи;</w:t>
      </w:r>
    </w:p>
    <w:p w14:paraId="7424A97A" w14:textId="77777777" w:rsidR="00841D9B" w:rsidRPr="00E50462" w:rsidRDefault="00841D9B" w:rsidP="00A074D8">
      <w:pPr>
        <w:pStyle w:val="ab"/>
        <w:numPr>
          <w:ilvl w:val="0"/>
          <w:numId w:val="5"/>
        </w:numPr>
        <w:spacing w:before="40" w:after="40"/>
        <w:jc w:val="both"/>
        <w:rPr>
          <w:lang w:val="uk-UA"/>
        </w:rPr>
      </w:pPr>
      <w:r w:rsidRPr="00E50462">
        <w:rPr>
          <w:lang w:val="uk-UA"/>
        </w:rPr>
        <w:t>Власник неналежно виконав вимоги ч. 2 ст. 40, ч. 3 ст. 49-2 КЗпП, оскільки не запропонував всі вакантні посади;</w:t>
      </w:r>
    </w:p>
    <w:p w14:paraId="3D869446" w14:textId="77777777" w:rsidR="00841D9B" w:rsidRPr="00E50462" w:rsidRDefault="00841D9B" w:rsidP="00A074D8">
      <w:pPr>
        <w:pStyle w:val="ab"/>
        <w:numPr>
          <w:ilvl w:val="0"/>
          <w:numId w:val="5"/>
        </w:numPr>
        <w:spacing w:before="40" w:after="40"/>
        <w:jc w:val="both"/>
        <w:rPr>
          <w:lang w:val="uk-UA"/>
        </w:rPr>
      </w:pPr>
      <w:r w:rsidRPr="00E50462">
        <w:rPr>
          <w:lang w:val="uk-UA"/>
        </w:rPr>
        <w:t>Суд вибірково розглядав вакансії та дійшов передчасного висновку, що Відповідач запропонував всі вакансії позивачу;</w:t>
      </w:r>
    </w:p>
    <w:p w14:paraId="6EF30B15" w14:textId="6F5DCFDF" w:rsidR="00841D9B" w:rsidRPr="00E50462" w:rsidRDefault="00841D9B" w:rsidP="00A074D8">
      <w:pPr>
        <w:pStyle w:val="ab"/>
        <w:numPr>
          <w:ilvl w:val="0"/>
          <w:numId w:val="5"/>
        </w:numPr>
        <w:spacing w:before="40" w:after="40"/>
        <w:jc w:val="both"/>
        <w:rPr>
          <w:lang w:val="uk-UA"/>
        </w:rPr>
      </w:pPr>
      <w:r w:rsidRPr="00E50462">
        <w:rPr>
          <w:lang w:val="uk-UA"/>
        </w:rPr>
        <w:t xml:space="preserve">При повній та коректній подачі інформації про працівників </w:t>
      </w:r>
      <w:r w:rsidR="00F0305D">
        <w:rPr>
          <w:lang w:val="uk-UA"/>
        </w:rPr>
        <w:t>Х</w:t>
      </w:r>
      <w:r w:rsidRPr="00E50462">
        <w:rPr>
          <w:lang w:val="uk-UA"/>
        </w:rPr>
        <w:t xml:space="preserve"> та </w:t>
      </w:r>
      <w:r w:rsidR="00F0305D">
        <w:rPr>
          <w:lang w:val="uk-UA"/>
        </w:rPr>
        <w:t>Х</w:t>
      </w:r>
      <w:r w:rsidRPr="00E50462">
        <w:rPr>
          <w:lang w:val="uk-UA"/>
        </w:rPr>
        <w:t xml:space="preserve"> очевидним є, що умови продуктивності праці </w:t>
      </w:r>
      <w:r w:rsidR="00F0305D">
        <w:rPr>
          <w:lang w:val="uk-UA"/>
        </w:rPr>
        <w:t>Х</w:t>
      </w:r>
      <w:r w:rsidRPr="00E50462">
        <w:rPr>
          <w:lang w:val="uk-UA"/>
        </w:rPr>
        <w:t xml:space="preserve"> переважають над умовами праці і кваліфікаці</w:t>
      </w:r>
      <w:r>
        <w:rPr>
          <w:lang w:val="uk-UA"/>
        </w:rPr>
        <w:t>єю</w:t>
      </w:r>
      <w:r w:rsidRPr="00E50462">
        <w:rPr>
          <w:lang w:val="uk-UA"/>
        </w:rPr>
        <w:t xml:space="preserve"> </w:t>
      </w:r>
      <w:r w:rsidR="00F0305D">
        <w:rPr>
          <w:lang w:val="uk-UA"/>
        </w:rPr>
        <w:t>Х</w:t>
      </w:r>
    </w:p>
    <w:p w14:paraId="7CFD13AB" w14:textId="6EB56232" w:rsidR="00841D9B" w:rsidRPr="00E50462" w:rsidRDefault="00841D9B" w:rsidP="00A074D8">
      <w:pPr>
        <w:pStyle w:val="ab"/>
        <w:numPr>
          <w:ilvl w:val="0"/>
          <w:numId w:val="5"/>
        </w:numPr>
        <w:spacing w:before="40" w:after="40"/>
        <w:jc w:val="both"/>
        <w:rPr>
          <w:lang w:val="uk-UA"/>
        </w:rPr>
      </w:pPr>
      <w:r w:rsidRPr="00E50462">
        <w:rPr>
          <w:lang w:val="uk-UA"/>
        </w:rPr>
        <w:t>Всі документи були у розпорядженні ДП «</w:t>
      </w:r>
      <w:r w:rsidR="00F0305D">
        <w:rPr>
          <w:lang w:val="uk-UA"/>
        </w:rPr>
        <w:t>Х»</w:t>
      </w:r>
      <w:r w:rsidRPr="00E50462">
        <w:rPr>
          <w:lang w:val="uk-UA"/>
        </w:rPr>
        <w:t xml:space="preserve"> щодо кваліфікації та досвіду роботи </w:t>
      </w:r>
      <w:r w:rsidR="00F0305D">
        <w:rPr>
          <w:lang w:val="uk-UA"/>
        </w:rPr>
        <w:t>Х</w:t>
      </w:r>
    </w:p>
    <w:p w14:paraId="13E88ED2" w14:textId="6D24C100" w:rsidR="00841D9B" w:rsidRPr="00E50462" w:rsidRDefault="00841D9B" w:rsidP="00A074D8">
      <w:pPr>
        <w:pStyle w:val="ab"/>
        <w:numPr>
          <w:ilvl w:val="0"/>
          <w:numId w:val="5"/>
        </w:numPr>
        <w:spacing w:before="40" w:after="40"/>
        <w:jc w:val="both"/>
        <w:rPr>
          <w:lang w:val="uk-UA"/>
        </w:rPr>
      </w:pPr>
      <w:r w:rsidRPr="00E50462">
        <w:rPr>
          <w:lang w:val="uk-UA"/>
        </w:rPr>
        <w:t xml:space="preserve">Суд розглянув справу за відсутності інформації щодо </w:t>
      </w:r>
      <w:r w:rsidR="00F0305D">
        <w:rPr>
          <w:lang w:val="uk-UA"/>
        </w:rPr>
        <w:t>Х</w:t>
      </w:r>
    </w:p>
    <w:p w14:paraId="5BBBBFF7" w14:textId="2E405B92" w:rsidR="00841D9B" w:rsidRPr="00E50462" w:rsidRDefault="00841D9B" w:rsidP="00A074D8">
      <w:pPr>
        <w:pStyle w:val="ab"/>
        <w:numPr>
          <w:ilvl w:val="0"/>
          <w:numId w:val="5"/>
        </w:numPr>
        <w:spacing w:before="40" w:after="40"/>
        <w:jc w:val="both"/>
        <w:rPr>
          <w:lang w:val="uk-UA"/>
        </w:rPr>
      </w:pPr>
      <w:r w:rsidRPr="00E50462">
        <w:rPr>
          <w:lang w:val="uk-UA"/>
        </w:rPr>
        <w:t xml:space="preserve">Стаж </w:t>
      </w:r>
      <w:r w:rsidR="00F0305D">
        <w:rPr>
          <w:lang w:val="uk-UA"/>
        </w:rPr>
        <w:t>Х</w:t>
      </w:r>
      <w:r w:rsidRPr="00E50462">
        <w:rPr>
          <w:lang w:val="uk-UA"/>
        </w:rPr>
        <w:t xml:space="preserve"> становить 18 років;</w:t>
      </w:r>
    </w:p>
    <w:p w14:paraId="4CC050FA" w14:textId="77777777" w:rsidR="00841D9B" w:rsidRPr="00E50462" w:rsidRDefault="00841D9B" w:rsidP="00A074D8">
      <w:pPr>
        <w:pStyle w:val="ab"/>
        <w:numPr>
          <w:ilvl w:val="0"/>
          <w:numId w:val="5"/>
        </w:numPr>
        <w:spacing w:before="40" w:after="40"/>
        <w:jc w:val="both"/>
        <w:rPr>
          <w:lang w:val="uk-UA"/>
        </w:rPr>
      </w:pPr>
      <w:r w:rsidRPr="00E50462">
        <w:rPr>
          <w:lang w:val="uk-UA"/>
        </w:rPr>
        <w:t>Посада професіонала з антикорупційної діяльності була вакантною;</w:t>
      </w:r>
    </w:p>
    <w:p w14:paraId="08EF7664" w14:textId="77777777" w:rsidR="00841D9B" w:rsidRPr="00E50462" w:rsidRDefault="00841D9B" w:rsidP="00A074D8">
      <w:pPr>
        <w:pStyle w:val="ab"/>
        <w:numPr>
          <w:ilvl w:val="0"/>
          <w:numId w:val="5"/>
        </w:numPr>
        <w:spacing w:before="40" w:after="40"/>
        <w:jc w:val="both"/>
        <w:rPr>
          <w:lang w:val="uk-UA"/>
        </w:rPr>
      </w:pPr>
      <w:r w:rsidRPr="00E50462">
        <w:rPr>
          <w:lang w:val="uk-UA"/>
        </w:rPr>
        <w:t>У Відповідача не відбулось змін в організації праці.</w:t>
      </w:r>
    </w:p>
    <w:p w14:paraId="659D9F8F" w14:textId="77777777" w:rsidR="00841D9B" w:rsidRPr="00E50462" w:rsidRDefault="00841D9B" w:rsidP="00841D9B">
      <w:pPr>
        <w:spacing w:before="40" w:after="40"/>
        <w:ind w:left="708"/>
        <w:jc w:val="both"/>
        <w:rPr>
          <w:lang w:val="uk-UA"/>
        </w:rPr>
      </w:pPr>
    </w:p>
    <w:p w14:paraId="6AFF2ADB" w14:textId="77777777" w:rsidR="00841D9B" w:rsidRPr="00E50462" w:rsidRDefault="00841D9B" w:rsidP="00841D9B">
      <w:pPr>
        <w:spacing w:before="40" w:after="40"/>
        <w:ind w:firstLine="708"/>
        <w:jc w:val="both"/>
        <w:rPr>
          <w:lang w:val="uk-UA"/>
        </w:rPr>
      </w:pPr>
      <w:r w:rsidRPr="00E50462">
        <w:rPr>
          <w:lang w:val="uk-UA"/>
        </w:rPr>
        <w:t>Перераховані вище доводи апелянта є такими, що не відповідають дійсним обставинам справи, та висновкам, викладеним в оскаржуваному рішенні, а також є маніпулятивними та необґрунтованими, не можуть слугувати підставою для скасування законного рішення.</w:t>
      </w:r>
    </w:p>
    <w:p w14:paraId="5A1C01B4" w14:textId="77777777" w:rsidR="00841D9B" w:rsidRPr="00E50462" w:rsidRDefault="00841D9B" w:rsidP="00841D9B">
      <w:pPr>
        <w:spacing w:before="40" w:after="40"/>
        <w:ind w:firstLine="708"/>
        <w:jc w:val="both"/>
        <w:rPr>
          <w:lang w:val="uk-UA"/>
        </w:rPr>
      </w:pPr>
    </w:p>
    <w:p w14:paraId="7F7A30D3" w14:textId="77777777" w:rsidR="00841D9B" w:rsidRPr="00E50462" w:rsidRDefault="00841D9B" w:rsidP="00841D9B">
      <w:pPr>
        <w:spacing w:before="40" w:after="40"/>
        <w:ind w:firstLine="708"/>
        <w:jc w:val="both"/>
        <w:rPr>
          <w:b/>
          <w:bCs/>
          <w:lang w:val="uk-UA"/>
        </w:rPr>
      </w:pPr>
      <w:r w:rsidRPr="00E50462">
        <w:rPr>
          <w:b/>
          <w:bCs/>
          <w:lang w:val="uk-UA"/>
        </w:rPr>
        <w:t>Відповідач вважає за необхідне заперечити наступне:</w:t>
      </w:r>
    </w:p>
    <w:p w14:paraId="0DB01813" w14:textId="77777777" w:rsidR="00841D9B" w:rsidRPr="00E50462" w:rsidRDefault="00841D9B" w:rsidP="00841D9B">
      <w:pPr>
        <w:spacing w:before="40" w:after="40"/>
        <w:ind w:firstLine="708"/>
        <w:jc w:val="both"/>
        <w:rPr>
          <w:lang w:val="uk-UA"/>
        </w:rPr>
      </w:pPr>
      <w:r w:rsidRPr="00E50462">
        <w:rPr>
          <w:b/>
          <w:bCs/>
          <w:lang w:val="uk-UA"/>
        </w:rPr>
        <w:lastRenderedPageBreak/>
        <w:t xml:space="preserve">По-перше, </w:t>
      </w:r>
      <w:r w:rsidRPr="00E50462">
        <w:rPr>
          <w:lang w:val="uk-UA"/>
        </w:rPr>
        <w:t>апеляційна скарга базується на неправдивій інформації та має звинувачувальний характер щодо суду І інстанції, що є недопустимим.</w:t>
      </w:r>
    </w:p>
    <w:p w14:paraId="37984979" w14:textId="77777777" w:rsidR="00841D9B" w:rsidRPr="00E50462" w:rsidRDefault="00841D9B" w:rsidP="00841D9B">
      <w:pPr>
        <w:spacing w:before="40" w:after="40"/>
        <w:ind w:firstLine="708"/>
        <w:jc w:val="both"/>
        <w:rPr>
          <w:lang w:val="uk-UA"/>
        </w:rPr>
      </w:pPr>
      <w:r w:rsidRPr="00E50462">
        <w:rPr>
          <w:lang w:val="uk-UA"/>
        </w:rPr>
        <w:t>Так, в апеляційній скарзі лунають тези наступного змісту:</w:t>
      </w:r>
    </w:p>
    <w:p w14:paraId="6847861D" w14:textId="77777777" w:rsidR="00841D9B" w:rsidRPr="00E50462" w:rsidRDefault="00841D9B" w:rsidP="00A074D8">
      <w:pPr>
        <w:pStyle w:val="ab"/>
        <w:numPr>
          <w:ilvl w:val="0"/>
          <w:numId w:val="5"/>
        </w:numPr>
        <w:spacing w:before="40" w:after="40"/>
        <w:jc w:val="both"/>
        <w:rPr>
          <w:b/>
          <w:bCs/>
          <w:lang w:val="uk-UA"/>
        </w:rPr>
      </w:pPr>
      <w:r w:rsidRPr="00E50462">
        <w:rPr>
          <w:lang w:val="uk-UA"/>
        </w:rPr>
        <w:t>Суд не повно розглянув матеріали справи;</w:t>
      </w:r>
    </w:p>
    <w:p w14:paraId="1AF0FA9A" w14:textId="77777777" w:rsidR="00841D9B" w:rsidRPr="00E50462" w:rsidRDefault="00841D9B" w:rsidP="00A074D8">
      <w:pPr>
        <w:pStyle w:val="ab"/>
        <w:numPr>
          <w:ilvl w:val="0"/>
          <w:numId w:val="5"/>
        </w:numPr>
        <w:spacing w:before="40" w:after="40"/>
        <w:jc w:val="both"/>
        <w:rPr>
          <w:b/>
          <w:bCs/>
          <w:lang w:val="uk-UA"/>
        </w:rPr>
      </w:pPr>
      <w:r w:rsidRPr="00E50462">
        <w:rPr>
          <w:lang w:val="uk-UA"/>
        </w:rPr>
        <w:t>Позивач має досвід роботи 18 років;</w:t>
      </w:r>
    </w:p>
    <w:p w14:paraId="29CAA749" w14:textId="77777777" w:rsidR="00841D9B" w:rsidRPr="00E50462" w:rsidRDefault="00841D9B" w:rsidP="00A074D8">
      <w:pPr>
        <w:pStyle w:val="ab"/>
        <w:numPr>
          <w:ilvl w:val="0"/>
          <w:numId w:val="5"/>
        </w:numPr>
        <w:spacing w:before="40" w:after="40"/>
        <w:jc w:val="both"/>
        <w:rPr>
          <w:b/>
          <w:bCs/>
          <w:lang w:val="uk-UA"/>
        </w:rPr>
      </w:pPr>
      <w:r w:rsidRPr="00E50462">
        <w:rPr>
          <w:lang w:val="uk-UA"/>
        </w:rPr>
        <w:t>Всі документи щодо стажу роботи Позивача були у Відповідача.</w:t>
      </w:r>
    </w:p>
    <w:p w14:paraId="5E805DFB" w14:textId="77777777" w:rsidR="00841D9B" w:rsidRPr="00E50462" w:rsidRDefault="00841D9B" w:rsidP="00841D9B">
      <w:pPr>
        <w:spacing w:before="40" w:after="40"/>
        <w:jc w:val="both"/>
        <w:rPr>
          <w:b/>
          <w:bCs/>
          <w:lang w:val="uk-UA"/>
        </w:rPr>
      </w:pPr>
    </w:p>
    <w:p w14:paraId="7DA24471" w14:textId="77777777" w:rsidR="00841D9B" w:rsidRPr="00E50462" w:rsidRDefault="00841D9B" w:rsidP="00841D9B">
      <w:pPr>
        <w:spacing w:before="40" w:after="40"/>
        <w:ind w:firstLine="708"/>
        <w:jc w:val="center"/>
        <w:rPr>
          <w:b/>
          <w:bCs/>
          <w:u w:val="single"/>
          <w:lang w:val="uk-UA"/>
        </w:rPr>
      </w:pPr>
      <w:r w:rsidRPr="00E50462">
        <w:rPr>
          <w:b/>
          <w:bCs/>
          <w:u w:val="single"/>
          <w:lang w:val="uk-UA"/>
        </w:rPr>
        <w:t>І. Принципово важливі деталі!</w:t>
      </w:r>
    </w:p>
    <w:p w14:paraId="55289038" w14:textId="77777777" w:rsidR="00841D9B" w:rsidRPr="00E50462" w:rsidRDefault="00841D9B" w:rsidP="00841D9B">
      <w:pPr>
        <w:spacing w:before="40" w:after="40"/>
        <w:jc w:val="both"/>
        <w:rPr>
          <w:lang w:val="uk-UA"/>
        </w:rPr>
      </w:pPr>
    </w:p>
    <w:p w14:paraId="1031A736" w14:textId="77777777" w:rsidR="00841D9B" w:rsidRPr="00E50462" w:rsidRDefault="00841D9B" w:rsidP="00841D9B">
      <w:pPr>
        <w:spacing w:before="40" w:after="40"/>
        <w:jc w:val="both"/>
        <w:rPr>
          <w:b/>
          <w:bCs/>
          <w:u w:val="single"/>
          <w:lang w:val="uk-UA"/>
        </w:rPr>
      </w:pPr>
      <w:r w:rsidRPr="00E50462">
        <w:rPr>
          <w:b/>
          <w:bCs/>
          <w:u w:val="single"/>
          <w:lang w:val="uk-UA"/>
        </w:rPr>
        <w:t>Слід першочергово зазначити протилежне і принципово важливе, а саме:</w:t>
      </w:r>
    </w:p>
    <w:p w14:paraId="5BE8878D" w14:textId="54474F21" w:rsidR="00841D9B" w:rsidRPr="00E50462" w:rsidRDefault="00841D9B" w:rsidP="00A074D8">
      <w:pPr>
        <w:pStyle w:val="ab"/>
        <w:numPr>
          <w:ilvl w:val="0"/>
          <w:numId w:val="6"/>
        </w:numPr>
        <w:spacing w:before="40" w:after="40"/>
        <w:jc w:val="both"/>
        <w:rPr>
          <w:b/>
          <w:bCs/>
          <w:lang w:val="uk-UA"/>
        </w:rPr>
      </w:pPr>
      <w:r w:rsidRPr="00E50462">
        <w:rPr>
          <w:b/>
          <w:bCs/>
          <w:lang w:val="uk-UA"/>
        </w:rPr>
        <w:t>Позивач мав 2 трудові книжки (як з’ясувалось в судовому засіданні), одна з яких новою була надана на ДП «</w:t>
      </w:r>
      <w:r w:rsidR="00F0305D">
        <w:rPr>
          <w:b/>
          <w:bCs/>
          <w:lang w:val="uk-UA"/>
        </w:rPr>
        <w:t>Х</w:t>
      </w:r>
      <w:r w:rsidRPr="00E50462">
        <w:rPr>
          <w:b/>
          <w:bCs/>
          <w:lang w:val="uk-UA"/>
        </w:rPr>
        <w:t>» під час працевлаштування, а 2 була на руках у Позивача і на підприємство ніколи не надавалась!</w:t>
      </w:r>
    </w:p>
    <w:p w14:paraId="02A50A43" w14:textId="77777777" w:rsidR="00841D9B" w:rsidRPr="00E50462" w:rsidRDefault="00841D9B" w:rsidP="00841D9B">
      <w:pPr>
        <w:spacing w:before="40" w:after="40"/>
        <w:ind w:firstLine="708"/>
        <w:jc w:val="both"/>
        <w:rPr>
          <w:b/>
          <w:bCs/>
          <w:lang w:val="uk-UA"/>
        </w:rPr>
      </w:pPr>
      <w:r w:rsidRPr="00E50462">
        <w:rPr>
          <w:b/>
          <w:bCs/>
          <w:lang w:val="uk-UA"/>
        </w:rPr>
        <w:t>Згідно трудової книжки, яка була надана на підприємство та зберігалась на ДП і якою керувалась комісія, яка вирішувала питання про переважне право інформація щодо Позивача є такою:</w:t>
      </w:r>
    </w:p>
    <w:p w14:paraId="10875E3F" w14:textId="77777777" w:rsidR="00841D9B" w:rsidRPr="00E50462" w:rsidRDefault="00841D9B" w:rsidP="00A074D8">
      <w:pPr>
        <w:pStyle w:val="ab"/>
        <w:numPr>
          <w:ilvl w:val="0"/>
          <w:numId w:val="3"/>
        </w:numPr>
        <w:spacing w:before="40" w:after="40"/>
        <w:jc w:val="both"/>
        <w:rPr>
          <w:lang w:val="uk-UA"/>
        </w:rPr>
      </w:pPr>
      <w:r w:rsidRPr="00E50462">
        <w:rPr>
          <w:lang w:val="uk-UA"/>
        </w:rPr>
        <w:t>Стаж за фахом «фінанси» - 9 років 5 місяців;</w:t>
      </w:r>
    </w:p>
    <w:p w14:paraId="34374951" w14:textId="77777777" w:rsidR="00841D9B" w:rsidRPr="00E50462" w:rsidRDefault="00841D9B" w:rsidP="00A074D8">
      <w:pPr>
        <w:pStyle w:val="ab"/>
        <w:numPr>
          <w:ilvl w:val="0"/>
          <w:numId w:val="3"/>
        </w:numPr>
        <w:spacing w:before="40" w:after="40"/>
        <w:jc w:val="both"/>
        <w:rPr>
          <w:lang w:val="uk-UA"/>
        </w:rPr>
      </w:pPr>
      <w:r w:rsidRPr="00E50462">
        <w:rPr>
          <w:lang w:val="uk-UA"/>
        </w:rPr>
        <w:t>Досвід на керівних посадах – 9 років 5 місяців;</w:t>
      </w:r>
    </w:p>
    <w:p w14:paraId="48047C45" w14:textId="77777777" w:rsidR="00841D9B" w:rsidRPr="00E50462" w:rsidRDefault="00841D9B" w:rsidP="00A074D8">
      <w:pPr>
        <w:pStyle w:val="ab"/>
        <w:numPr>
          <w:ilvl w:val="0"/>
          <w:numId w:val="3"/>
        </w:numPr>
        <w:spacing w:before="40" w:after="40"/>
        <w:jc w:val="both"/>
        <w:rPr>
          <w:lang w:val="uk-UA"/>
        </w:rPr>
      </w:pPr>
      <w:r w:rsidRPr="00E50462">
        <w:rPr>
          <w:lang w:val="uk-UA"/>
        </w:rPr>
        <w:t>Утриманці – відсутні.</w:t>
      </w:r>
    </w:p>
    <w:p w14:paraId="6F2046B8" w14:textId="77777777" w:rsidR="00841D9B" w:rsidRPr="00E50462" w:rsidRDefault="00841D9B" w:rsidP="00A074D8">
      <w:pPr>
        <w:pStyle w:val="ab"/>
        <w:numPr>
          <w:ilvl w:val="0"/>
          <w:numId w:val="3"/>
        </w:numPr>
        <w:spacing w:before="40" w:after="40"/>
        <w:jc w:val="both"/>
        <w:rPr>
          <w:lang w:val="uk-UA"/>
        </w:rPr>
      </w:pPr>
      <w:r w:rsidRPr="00E50462">
        <w:rPr>
          <w:lang w:val="uk-UA"/>
        </w:rPr>
        <w:t>Інші підстави для отримання переважно права – відсутні.</w:t>
      </w:r>
    </w:p>
    <w:p w14:paraId="4445F103" w14:textId="77777777" w:rsidR="00841D9B" w:rsidRPr="00E50462" w:rsidRDefault="00841D9B" w:rsidP="00841D9B">
      <w:pPr>
        <w:spacing w:before="40" w:after="40"/>
        <w:jc w:val="both"/>
        <w:rPr>
          <w:b/>
          <w:bCs/>
          <w:lang w:val="uk-UA"/>
        </w:rPr>
      </w:pPr>
    </w:p>
    <w:p w14:paraId="4A3BD6C8" w14:textId="580C9190" w:rsidR="00841D9B" w:rsidRPr="00E50462" w:rsidRDefault="00841D9B" w:rsidP="00841D9B">
      <w:pPr>
        <w:spacing w:before="40" w:after="40"/>
        <w:ind w:firstLine="708"/>
        <w:jc w:val="both"/>
        <w:rPr>
          <w:u w:val="single"/>
          <w:lang w:val="uk-UA"/>
        </w:rPr>
      </w:pPr>
      <w:r w:rsidRPr="00E50462">
        <w:rPr>
          <w:lang w:val="uk-UA"/>
        </w:rPr>
        <w:t xml:space="preserve">Тобто, під час перегляду оскаржуваного рішення слід розуміти, що підтверджений стаж </w:t>
      </w:r>
      <w:r w:rsidR="00F0305D">
        <w:rPr>
          <w:lang w:val="uk-UA"/>
        </w:rPr>
        <w:t>Х</w:t>
      </w:r>
      <w:r w:rsidRPr="00E50462">
        <w:rPr>
          <w:lang w:val="uk-UA"/>
        </w:rPr>
        <w:t xml:space="preserve"> становить </w:t>
      </w:r>
      <w:r w:rsidRPr="00E50462">
        <w:rPr>
          <w:u w:val="single"/>
          <w:lang w:val="uk-UA"/>
        </w:rPr>
        <w:t>не 18 років, як заявлено в апеляційній скарзі, а всього 9 р. та 5 місяці.</w:t>
      </w:r>
    </w:p>
    <w:p w14:paraId="74AB9690" w14:textId="77777777" w:rsidR="00841D9B" w:rsidRPr="00E50462" w:rsidRDefault="00841D9B" w:rsidP="00841D9B">
      <w:pPr>
        <w:spacing w:before="40" w:after="40"/>
        <w:ind w:firstLine="708"/>
        <w:jc w:val="both"/>
        <w:rPr>
          <w:u w:val="single"/>
          <w:lang w:val="uk-UA"/>
        </w:rPr>
      </w:pPr>
      <w:r w:rsidRPr="00E50462">
        <w:rPr>
          <w:u w:val="single"/>
          <w:lang w:val="uk-UA"/>
        </w:rPr>
        <w:t>Ненадання такої інформації роботодавцю відбулось саме з вини Позивача, і аж ніяк не Відповідача чи суду.</w:t>
      </w:r>
    </w:p>
    <w:p w14:paraId="75BBFF55" w14:textId="77777777" w:rsidR="00841D9B" w:rsidRPr="00E50462" w:rsidRDefault="00841D9B" w:rsidP="00841D9B">
      <w:pPr>
        <w:spacing w:before="40" w:after="40"/>
        <w:ind w:firstLine="708"/>
        <w:jc w:val="both"/>
        <w:rPr>
          <w:u w:val="single"/>
          <w:lang w:val="uk-UA"/>
        </w:rPr>
      </w:pPr>
    </w:p>
    <w:p w14:paraId="483F44CF" w14:textId="77777777" w:rsidR="00841D9B" w:rsidRPr="00E50462" w:rsidRDefault="00841D9B" w:rsidP="00841D9B">
      <w:pPr>
        <w:spacing w:before="40" w:after="40"/>
        <w:ind w:firstLine="708"/>
        <w:jc w:val="both"/>
        <w:rPr>
          <w:u w:val="single"/>
          <w:lang w:val="uk-UA"/>
        </w:rPr>
      </w:pPr>
    </w:p>
    <w:p w14:paraId="3E3F8673" w14:textId="77777777" w:rsidR="00841D9B" w:rsidRPr="00E50462" w:rsidRDefault="00841D9B" w:rsidP="00A074D8">
      <w:pPr>
        <w:pStyle w:val="ab"/>
        <w:numPr>
          <w:ilvl w:val="0"/>
          <w:numId w:val="6"/>
        </w:numPr>
        <w:spacing w:before="40" w:after="40"/>
        <w:jc w:val="both"/>
        <w:rPr>
          <w:b/>
          <w:bCs/>
          <w:lang w:val="uk-UA"/>
        </w:rPr>
      </w:pPr>
      <w:r w:rsidRPr="00E50462">
        <w:rPr>
          <w:b/>
          <w:bCs/>
          <w:lang w:val="uk-UA"/>
        </w:rPr>
        <w:t>Суд повно розглянув справу задля чого судом оголошувались перерви для зібрання більш повної інформації, та зобов’язано Відповідача надати посадові інструкції та іншу інформацію.</w:t>
      </w:r>
    </w:p>
    <w:p w14:paraId="2615CE09" w14:textId="77777777" w:rsidR="00841D9B" w:rsidRPr="00E50462" w:rsidRDefault="00841D9B" w:rsidP="00841D9B">
      <w:pPr>
        <w:spacing w:before="40" w:after="40"/>
        <w:ind w:firstLine="360"/>
        <w:jc w:val="both"/>
        <w:rPr>
          <w:lang w:val="uk-UA"/>
        </w:rPr>
      </w:pPr>
      <w:r w:rsidRPr="00E50462">
        <w:rPr>
          <w:lang w:val="uk-UA"/>
        </w:rPr>
        <w:t>Суд дуже ретельно та детально з’ясовувала всі обставини та нюанси справи, у зв’язку з чим судові засідання відбулись по кілька годин поспіль і іноді навіть поза робочим часом, що підтверджується протоколом судового засідання.</w:t>
      </w:r>
    </w:p>
    <w:p w14:paraId="2D8DE418" w14:textId="77777777" w:rsidR="00841D9B" w:rsidRPr="00E50462" w:rsidRDefault="00841D9B" w:rsidP="00841D9B">
      <w:pPr>
        <w:spacing w:before="40" w:after="40"/>
        <w:ind w:firstLine="360"/>
        <w:jc w:val="both"/>
        <w:rPr>
          <w:u w:val="single"/>
          <w:lang w:val="uk-UA"/>
        </w:rPr>
      </w:pPr>
      <w:r w:rsidRPr="00E50462">
        <w:rPr>
          <w:u w:val="single"/>
          <w:lang w:val="uk-UA"/>
        </w:rPr>
        <w:t>Очевидно, що суд дійшов вірного висновку щодо заявлених позовних вимог, а Апелянт наразі намагається зробити відповідальними за своє цілком законне звільнення Відповідача та Суд.</w:t>
      </w:r>
    </w:p>
    <w:p w14:paraId="377448BB" w14:textId="77777777" w:rsidR="00841D9B" w:rsidRPr="00E50462" w:rsidRDefault="00841D9B" w:rsidP="00841D9B">
      <w:pPr>
        <w:spacing w:before="40" w:after="40"/>
        <w:ind w:firstLine="360"/>
        <w:jc w:val="both"/>
        <w:rPr>
          <w:u w:val="single"/>
          <w:lang w:val="uk-UA"/>
        </w:rPr>
      </w:pPr>
    </w:p>
    <w:p w14:paraId="031709E0" w14:textId="77777777" w:rsidR="00841D9B" w:rsidRPr="00E50462" w:rsidRDefault="00841D9B" w:rsidP="00841D9B">
      <w:pPr>
        <w:spacing w:before="40" w:after="40"/>
        <w:ind w:firstLine="360"/>
        <w:jc w:val="center"/>
        <w:rPr>
          <w:b/>
          <w:bCs/>
          <w:u w:val="single"/>
          <w:lang w:val="uk-UA"/>
        </w:rPr>
      </w:pPr>
      <w:r w:rsidRPr="00E50462">
        <w:rPr>
          <w:b/>
          <w:bCs/>
          <w:u w:val="single"/>
          <w:lang w:val="uk-UA"/>
        </w:rPr>
        <w:t>ІІ. Апелянт змінив позовні вимоги в апеляційній скарзі.</w:t>
      </w:r>
    </w:p>
    <w:p w14:paraId="25E284FB" w14:textId="77777777" w:rsidR="00841D9B" w:rsidRPr="00E50462" w:rsidRDefault="00841D9B" w:rsidP="00841D9B">
      <w:pPr>
        <w:spacing w:before="40" w:after="40"/>
        <w:ind w:firstLine="360"/>
        <w:jc w:val="both"/>
        <w:rPr>
          <w:lang w:val="uk-UA"/>
        </w:rPr>
      </w:pPr>
      <w:r w:rsidRPr="00E50462">
        <w:rPr>
          <w:lang w:val="uk-UA"/>
        </w:rPr>
        <w:t>В позовній заяві Позивач просив, серед інших вимог, стягнути з Відповідача середню заробітну плату без вказування будь-яких сум.</w:t>
      </w:r>
    </w:p>
    <w:p w14:paraId="7E146A46" w14:textId="61F5BBE7" w:rsidR="00841D9B" w:rsidRPr="00E50462" w:rsidRDefault="00841D9B" w:rsidP="00841D9B">
      <w:pPr>
        <w:spacing w:before="40" w:after="40"/>
        <w:ind w:firstLine="360"/>
        <w:jc w:val="both"/>
        <w:rPr>
          <w:lang w:val="uk-UA"/>
        </w:rPr>
      </w:pPr>
      <w:r w:rsidRPr="00E50462">
        <w:rPr>
          <w:lang w:val="uk-UA"/>
        </w:rPr>
        <w:t>А в апеляційній скарзі Апелянт просить стягнути з ДП «</w:t>
      </w:r>
      <w:r w:rsidR="00F0305D">
        <w:rPr>
          <w:lang w:val="uk-UA"/>
        </w:rPr>
        <w:t>Х</w:t>
      </w:r>
      <w:r w:rsidRPr="00E50462">
        <w:rPr>
          <w:lang w:val="uk-UA"/>
        </w:rPr>
        <w:t xml:space="preserve">» середній заробіток за час вимушеного прогулу із розрахунку середньоденної заробітної плати </w:t>
      </w:r>
      <w:r w:rsidR="00F0305D">
        <w:rPr>
          <w:lang w:val="uk-UA"/>
        </w:rPr>
        <w:t>0000</w:t>
      </w:r>
      <w:r w:rsidRPr="00E50462">
        <w:rPr>
          <w:lang w:val="uk-UA"/>
        </w:rPr>
        <w:t xml:space="preserve"> грн.</w:t>
      </w:r>
      <w:r w:rsidR="00F0305D">
        <w:rPr>
          <w:lang w:val="uk-UA"/>
        </w:rPr>
        <w:t>00</w:t>
      </w:r>
      <w:r w:rsidRPr="00E50462">
        <w:rPr>
          <w:lang w:val="uk-UA"/>
        </w:rPr>
        <w:t xml:space="preserve"> коп. за весь період вимушеного прогулу, починаючи з </w:t>
      </w:r>
      <w:r w:rsidR="00F0305D">
        <w:rPr>
          <w:lang w:val="uk-UA"/>
        </w:rPr>
        <w:t>ХХ</w:t>
      </w:r>
      <w:r w:rsidRPr="00E50462">
        <w:rPr>
          <w:lang w:val="uk-UA"/>
        </w:rPr>
        <w:t>.</w:t>
      </w:r>
      <w:r w:rsidR="00F0305D">
        <w:rPr>
          <w:lang w:val="uk-UA"/>
        </w:rPr>
        <w:t>ХХ</w:t>
      </w:r>
      <w:r w:rsidRPr="00E50462">
        <w:rPr>
          <w:lang w:val="uk-UA"/>
        </w:rPr>
        <w:t>.20</w:t>
      </w:r>
      <w:r w:rsidR="00F0305D">
        <w:rPr>
          <w:lang w:val="uk-UA"/>
        </w:rPr>
        <w:t>ХХ</w:t>
      </w:r>
      <w:r w:rsidRPr="00E50462">
        <w:rPr>
          <w:lang w:val="uk-UA"/>
        </w:rPr>
        <w:t xml:space="preserve"> року.</w:t>
      </w:r>
    </w:p>
    <w:p w14:paraId="703DEF25" w14:textId="77777777" w:rsidR="00841D9B" w:rsidRPr="00E50462" w:rsidRDefault="00841D9B" w:rsidP="00841D9B">
      <w:pPr>
        <w:spacing w:before="40" w:after="40"/>
        <w:ind w:firstLine="360"/>
        <w:jc w:val="both"/>
        <w:rPr>
          <w:lang w:val="uk-UA"/>
        </w:rPr>
      </w:pPr>
      <w:r w:rsidRPr="00E50462">
        <w:rPr>
          <w:lang w:val="uk-UA"/>
        </w:rPr>
        <w:t>Тобто, Апелянт без відповідної процедури збільшення суми позову намагається змінити позовну вимогу в апеляційній інстанції, що суперечить ЦПК України та є недопустимим.</w:t>
      </w:r>
    </w:p>
    <w:p w14:paraId="130C580E" w14:textId="0F6CF72E" w:rsidR="00841D9B" w:rsidRPr="00E50462" w:rsidRDefault="00841D9B" w:rsidP="00841D9B">
      <w:pPr>
        <w:spacing w:before="40" w:after="40"/>
        <w:ind w:firstLine="360"/>
        <w:jc w:val="both"/>
        <w:rPr>
          <w:lang w:val="uk-UA"/>
        </w:rPr>
      </w:pPr>
      <w:r w:rsidRPr="00E50462">
        <w:rPr>
          <w:bCs/>
          <w:lang w:val="uk-UA"/>
        </w:rPr>
        <w:t>В позовній заяві Позивач вказує, що заробітна плата за час вимушеного прогулу обраховується виходячи з того, що заробітна плата Позивача за червень 20</w:t>
      </w:r>
      <w:r w:rsidR="00F0305D">
        <w:rPr>
          <w:bCs/>
          <w:lang w:val="uk-UA"/>
        </w:rPr>
        <w:t>ХХ</w:t>
      </w:r>
      <w:r w:rsidRPr="00E50462">
        <w:rPr>
          <w:bCs/>
          <w:lang w:val="uk-UA"/>
        </w:rPr>
        <w:t xml:space="preserve"> року становить – </w:t>
      </w:r>
      <w:r w:rsidR="00F0305D">
        <w:rPr>
          <w:bCs/>
          <w:lang w:val="uk-UA"/>
        </w:rPr>
        <w:t>00</w:t>
      </w:r>
      <w:r w:rsidRPr="00E50462">
        <w:rPr>
          <w:bCs/>
          <w:lang w:val="uk-UA"/>
        </w:rPr>
        <w:t xml:space="preserve"> </w:t>
      </w:r>
      <w:r w:rsidR="00F0305D">
        <w:rPr>
          <w:bCs/>
          <w:lang w:val="uk-UA"/>
        </w:rPr>
        <w:t>00</w:t>
      </w:r>
      <w:r w:rsidRPr="00E50462">
        <w:rPr>
          <w:bCs/>
          <w:lang w:val="uk-UA"/>
        </w:rPr>
        <w:t xml:space="preserve">4 грн </w:t>
      </w:r>
      <w:r w:rsidR="00F0305D">
        <w:rPr>
          <w:bCs/>
          <w:lang w:val="uk-UA"/>
        </w:rPr>
        <w:t>00</w:t>
      </w:r>
      <w:r w:rsidRPr="00E50462">
        <w:rPr>
          <w:bCs/>
          <w:lang w:val="uk-UA"/>
        </w:rPr>
        <w:t xml:space="preserve"> </w:t>
      </w:r>
      <w:proofErr w:type="spellStart"/>
      <w:r w:rsidRPr="00E50462">
        <w:rPr>
          <w:bCs/>
          <w:lang w:val="uk-UA"/>
        </w:rPr>
        <w:t>коп</w:t>
      </w:r>
      <w:proofErr w:type="spellEnd"/>
      <w:r w:rsidRPr="00E50462">
        <w:rPr>
          <w:bCs/>
          <w:lang w:val="uk-UA"/>
        </w:rPr>
        <w:t>, та за липень 20</w:t>
      </w:r>
      <w:r w:rsidR="00F0305D">
        <w:rPr>
          <w:bCs/>
          <w:lang w:val="uk-UA"/>
        </w:rPr>
        <w:t>ХХ</w:t>
      </w:r>
      <w:r w:rsidRPr="00E50462">
        <w:rPr>
          <w:bCs/>
          <w:lang w:val="uk-UA"/>
        </w:rPr>
        <w:t xml:space="preserve"> р. -  </w:t>
      </w:r>
      <w:r w:rsidR="00F0305D">
        <w:rPr>
          <w:bCs/>
          <w:lang w:val="uk-UA"/>
        </w:rPr>
        <w:t>000000</w:t>
      </w:r>
      <w:r w:rsidRPr="00E50462">
        <w:rPr>
          <w:bCs/>
          <w:lang w:val="uk-UA"/>
        </w:rPr>
        <w:t xml:space="preserve"> грн </w:t>
      </w:r>
      <w:r w:rsidR="00F0305D">
        <w:rPr>
          <w:bCs/>
          <w:lang w:val="uk-UA"/>
        </w:rPr>
        <w:t>00</w:t>
      </w:r>
      <w:r w:rsidRPr="00E50462">
        <w:rPr>
          <w:bCs/>
          <w:lang w:val="uk-UA"/>
        </w:rPr>
        <w:t xml:space="preserve"> коп.</w:t>
      </w:r>
    </w:p>
    <w:p w14:paraId="5B9ABD11" w14:textId="77777777" w:rsidR="00841D9B" w:rsidRPr="00E50462" w:rsidRDefault="00841D9B" w:rsidP="00841D9B">
      <w:pPr>
        <w:spacing w:before="40" w:after="40"/>
        <w:ind w:firstLine="360"/>
        <w:jc w:val="both"/>
        <w:rPr>
          <w:lang w:val="uk-UA"/>
        </w:rPr>
      </w:pPr>
      <w:r w:rsidRPr="00E50462">
        <w:rPr>
          <w:bCs/>
          <w:lang w:val="uk-UA"/>
        </w:rPr>
        <w:t xml:space="preserve">Однак, вказані вихідні дані є невірними, оскільки за інформацією Відповідача та довідки, яку представник Відповідача надав в судовому засіданні </w:t>
      </w:r>
    </w:p>
    <w:p w14:paraId="5A5426EA" w14:textId="22356213" w:rsidR="00841D9B" w:rsidRPr="00E50462" w:rsidRDefault="00841D9B" w:rsidP="00841D9B">
      <w:pPr>
        <w:spacing w:before="40" w:after="40"/>
        <w:jc w:val="both"/>
        <w:rPr>
          <w:bCs/>
          <w:lang w:val="uk-UA"/>
        </w:rPr>
      </w:pPr>
      <w:r w:rsidRPr="00E50462">
        <w:rPr>
          <w:bCs/>
          <w:lang w:val="uk-UA"/>
        </w:rPr>
        <w:t>заробітна плата Позивача за червень 20</w:t>
      </w:r>
      <w:r w:rsidR="0059724D">
        <w:rPr>
          <w:bCs/>
          <w:lang w:val="uk-UA"/>
        </w:rPr>
        <w:t>хх</w:t>
      </w:r>
      <w:r w:rsidRPr="00E50462">
        <w:rPr>
          <w:bCs/>
          <w:lang w:val="uk-UA"/>
        </w:rPr>
        <w:t xml:space="preserve"> року становить – </w:t>
      </w:r>
      <w:r w:rsidR="0059724D">
        <w:rPr>
          <w:bCs/>
          <w:lang w:val="uk-UA"/>
        </w:rPr>
        <w:t>00 000</w:t>
      </w:r>
      <w:r w:rsidRPr="00E50462">
        <w:rPr>
          <w:bCs/>
          <w:lang w:val="uk-UA"/>
        </w:rPr>
        <w:t xml:space="preserve"> грн </w:t>
      </w:r>
      <w:r w:rsidR="0059724D">
        <w:rPr>
          <w:bCs/>
          <w:lang w:val="uk-UA"/>
        </w:rPr>
        <w:t>00</w:t>
      </w:r>
      <w:r w:rsidRPr="00E50462">
        <w:rPr>
          <w:bCs/>
          <w:lang w:val="uk-UA"/>
        </w:rPr>
        <w:t xml:space="preserve"> </w:t>
      </w:r>
      <w:proofErr w:type="spellStart"/>
      <w:r w:rsidRPr="00E50462">
        <w:rPr>
          <w:bCs/>
          <w:lang w:val="uk-UA"/>
        </w:rPr>
        <w:t>коп</w:t>
      </w:r>
      <w:proofErr w:type="spellEnd"/>
      <w:r w:rsidRPr="00E50462">
        <w:rPr>
          <w:bCs/>
          <w:lang w:val="uk-UA"/>
        </w:rPr>
        <w:t>, та за липень 20</w:t>
      </w:r>
      <w:r w:rsidR="0059724D">
        <w:rPr>
          <w:bCs/>
          <w:lang w:val="uk-UA"/>
        </w:rPr>
        <w:t>00</w:t>
      </w:r>
      <w:r w:rsidRPr="00E50462">
        <w:rPr>
          <w:bCs/>
          <w:lang w:val="uk-UA"/>
        </w:rPr>
        <w:t xml:space="preserve"> р. -  </w:t>
      </w:r>
      <w:r w:rsidR="0059724D">
        <w:rPr>
          <w:bCs/>
          <w:lang w:val="uk-UA"/>
        </w:rPr>
        <w:t>0000</w:t>
      </w:r>
      <w:r w:rsidRPr="00E50462">
        <w:rPr>
          <w:bCs/>
          <w:lang w:val="uk-UA"/>
        </w:rPr>
        <w:t xml:space="preserve"> грн </w:t>
      </w:r>
      <w:r w:rsidR="0059724D">
        <w:rPr>
          <w:bCs/>
          <w:lang w:val="uk-UA"/>
        </w:rPr>
        <w:t>00</w:t>
      </w:r>
      <w:r w:rsidRPr="00E50462">
        <w:rPr>
          <w:bCs/>
          <w:lang w:val="uk-UA"/>
        </w:rPr>
        <w:t xml:space="preserve"> коп.</w:t>
      </w:r>
    </w:p>
    <w:p w14:paraId="6965D4DE" w14:textId="294FD726" w:rsidR="00841D9B" w:rsidRPr="00E50462" w:rsidRDefault="00841D9B" w:rsidP="00841D9B">
      <w:pPr>
        <w:spacing w:before="40" w:after="40"/>
        <w:ind w:firstLine="708"/>
        <w:jc w:val="both"/>
        <w:rPr>
          <w:bCs/>
          <w:lang w:val="uk-UA"/>
        </w:rPr>
      </w:pPr>
      <w:r w:rsidRPr="00E50462">
        <w:rPr>
          <w:bCs/>
          <w:i/>
          <w:iCs/>
          <w:lang w:val="uk-UA"/>
        </w:rPr>
        <w:t>Отже, середній денний заробіток Позивача складає</w:t>
      </w:r>
      <w:r w:rsidR="0059724D">
        <w:rPr>
          <w:bCs/>
          <w:i/>
          <w:iCs/>
          <w:lang w:val="uk-UA"/>
        </w:rPr>
        <w:t xml:space="preserve"> 0000</w:t>
      </w:r>
      <w:r w:rsidRPr="00E50462">
        <w:rPr>
          <w:bCs/>
          <w:i/>
          <w:iCs/>
          <w:lang w:val="uk-UA"/>
        </w:rPr>
        <w:t xml:space="preserve"> грн </w:t>
      </w:r>
      <w:r w:rsidR="0059724D">
        <w:rPr>
          <w:bCs/>
          <w:i/>
          <w:iCs/>
          <w:lang w:val="uk-UA"/>
        </w:rPr>
        <w:t>00</w:t>
      </w:r>
      <w:r w:rsidRPr="00E50462">
        <w:rPr>
          <w:bCs/>
          <w:i/>
          <w:iCs/>
          <w:lang w:val="uk-UA"/>
        </w:rPr>
        <w:t xml:space="preserve">, а не </w:t>
      </w:r>
      <w:r w:rsidR="0059724D">
        <w:rPr>
          <w:bCs/>
          <w:i/>
          <w:iCs/>
          <w:lang w:val="uk-UA"/>
        </w:rPr>
        <w:t>0000</w:t>
      </w:r>
      <w:r w:rsidRPr="00E50462">
        <w:rPr>
          <w:bCs/>
          <w:i/>
          <w:iCs/>
          <w:lang w:val="uk-UA"/>
        </w:rPr>
        <w:t xml:space="preserve"> грн, </w:t>
      </w:r>
      <w:r w:rsidR="0059724D">
        <w:rPr>
          <w:bCs/>
          <w:i/>
          <w:iCs/>
          <w:lang w:val="uk-UA"/>
        </w:rPr>
        <w:t>00</w:t>
      </w:r>
      <w:r w:rsidRPr="00E50462">
        <w:rPr>
          <w:bCs/>
          <w:i/>
          <w:iCs/>
          <w:lang w:val="uk-UA"/>
        </w:rPr>
        <w:t xml:space="preserve"> </w:t>
      </w:r>
      <w:proofErr w:type="spellStart"/>
      <w:r w:rsidRPr="00E50462">
        <w:rPr>
          <w:bCs/>
          <w:i/>
          <w:iCs/>
          <w:lang w:val="uk-UA"/>
        </w:rPr>
        <w:t>коп</w:t>
      </w:r>
      <w:proofErr w:type="spellEnd"/>
      <w:r w:rsidRPr="00E50462">
        <w:rPr>
          <w:bCs/>
          <w:i/>
          <w:iCs/>
          <w:lang w:val="uk-UA"/>
        </w:rPr>
        <w:t>, як стверджує Позивач.</w:t>
      </w:r>
    </w:p>
    <w:p w14:paraId="02A43E24" w14:textId="77777777" w:rsidR="00841D9B" w:rsidRPr="00E50462" w:rsidRDefault="00841D9B" w:rsidP="00841D9B">
      <w:pPr>
        <w:spacing w:before="40" w:after="40"/>
        <w:ind w:firstLine="360"/>
        <w:jc w:val="both"/>
        <w:rPr>
          <w:lang w:val="uk-UA"/>
        </w:rPr>
      </w:pPr>
    </w:p>
    <w:p w14:paraId="71F0975C" w14:textId="77777777" w:rsidR="00841D9B" w:rsidRPr="00E50462" w:rsidRDefault="00841D9B" w:rsidP="00841D9B">
      <w:pPr>
        <w:spacing w:before="40" w:after="40"/>
        <w:ind w:firstLine="360"/>
        <w:jc w:val="both"/>
        <w:rPr>
          <w:lang w:val="uk-UA"/>
        </w:rPr>
      </w:pPr>
    </w:p>
    <w:p w14:paraId="35EB8BAD" w14:textId="77777777" w:rsidR="00841D9B" w:rsidRPr="00E50462" w:rsidRDefault="00841D9B" w:rsidP="00841D9B">
      <w:pPr>
        <w:spacing w:before="40" w:after="40"/>
        <w:jc w:val="center"/>
        <w:rPr>
          <w:b/>
          <w:u w:val="single"/>
          <w:lang w:val="uk-UA"/>
        </w:rPr>
      </w:pPr>
      <w:r w:rsidRPr="00E50462">
        <w:rPr>
          <w:b/>
          <w:u w:val="single"/>
          <w:lang w:val="uk-UA"/>
        </w:rPr>
        <w:t>ІІІ. Щодо повноважень власника здійснювати господарську діяльність.</w:t>
      </w:r>
    </w:p>
    <w:p w14:paraId="285A41F1" w14:textId="77777777" w:rsidR="00841D9B" w:rsidRPr="00E50462" w:rsidRDefault="00841D9B" w:rsidP="00841D9B">
      <w:pPr>
        <w:spacing w:before="40" w:after="40"/>
        <w:jc w:val="both"/>
        <w:rPr>
          <w:bCs/>
          <w:lang w:val="uk-UA"/>
        </w:rPr>
      </w:pPr>
      <w:r w:rsidRPr="00E50462">
        <w:rPr>
          <w:bCs/>
          <w:lang w:val="uk-UA"/>
        </w:rPr>
        <w:tab/>
        <w:t>Згідно ст. 64 Господарського кодексу України підприємство  самостійно визначає свою організаційну структуру, встановлює чисельність працівників та штатний розпис.</w:t>
      </w:r>
    </w:p>
    <w:p w14:paraId="29A08914" w14:textId="36C5EA6C" w:rsidR="00841D9B" w:rsidRPr="00E50462" w:rsidRDefault="00841D9B" w:rsidP="00841D9B">
      <w:pPr>
        <w:spacing w:before="40" w:after="40"/>
        <w:jc w:val="both"/>
        <w:rPr>
          <w:bCs/>
          <w:lang w:val="uk-UA"/>
        </w:rPr>
      </w:pPr>
      <w:r w:rsidRPr="00E50462">
        <w:rPr>
          <w:bCs/>
          <w:lang w:val="uk-UA"/>
        </w:rPr>
        <w:tab/>
        <w:t>Згідно п. 1.8. Статуту ДП «</w:t>
      </w:r>
      <w:r w:rsidR="0051587B">
        <w:rPr>
          <w:bCs/>
          <w:lang w:val="uk-UA"/>
        </w:rPr>
        <w:t>Х</w:t>
      </w:r>
      <w:r w:rsidRPr="00E50462">
        <w:rPr>
          <w:bCs/>
          <w:lang w:val="uk-UA"/>
        </w:rPr>
        <w:t>» Підприємство має право самостійно встановлювати чисельність працівників Підприємства, штатний розпис на підставі фонду оплати праці, передбаченого фінансовим планом.</w:t>
      </w:r>
    </w:p>
    <w:p w14:paraId="0EB78588" w14:textId="314F76BC" w:rsidR="00841D9B" w:rsidRPr="00E50462" w:rsidRDefault="00841D9B" w:rsidP="00841D9B">
      <w:pPr>
        <w:spacing w:before="40" w:after="40"/>
        <w:jc w:val="both"/>
        <w:rPr>
          <w:bCs/>
          <w:lang w:val="uk-UA"/>
        </w:rPr>
      </w:pPr>
      <w:r w:rsidRPr="00E50462">
        <w:rPr>
          <w:bCs/>
          <w:lang w:val="uk-UA"/>
        </w:rPr>
        <w:tab/>
        <w:t>В апеляційній скарзі Апелянт стверджує, що насправді жодних змін в організаці</w:t>
      </w:r>
      <w:r>
        <w:rPr>
          <w:bCs/>
          <w:lang w:val="uk-UA"/>
        </w:rPr>
        <w:t>ї</w:t>
      </w:r>
      <w:r w:rsidRPr="00E50462">
        <w:rPr>
          <w:bCs/>
          <w:lang w:val="uk-UA"/>
        </w:rPr>
        <w:t xml:space="preserve"> роботи не відбулось, однак це не відповідає дійсності, оскільки як видно зі штатного розпису, який детально вивчався в судовому засіданні і на який посилається сам скаржник у ДП змінилась структура, тобто додано 2 філії  </w:t>
      </w:r>
      <w:r w:rsidR="0051587B">
        <w:rPr>
          <w:bCs/>
          <w:lang w:val="uk-UA"/>
        </w:rPr>
        <w:t>Х</w:t>
      </w:r>
      <w:r w:rsidRPr="00E50462">
        <w:rPr>
          <w:bCs/>
          <w:lang w:val="uk-UA"/>
        </w:rPr>
        <w:t xml:space="preserve"> та </w:t>
      </w:r>
      <w:r w:rsidR="0051587B">
        <w:rPr>
          <w:bCs/>
          <w:lang w:val="uk-UA"/>
        </w:rPr>
        <w:t>Х</w:t>
      </w:r>
      <w:r w:rsidRPr="00E50462">
        <w:rPr>
          <w:bCs/>
          <w:lang w:val="uk-UA"/>
        </w:rPr>
        <w:t>, яки</w:t>
      </w:r>
      <w:r>
        <w:rPr>
          <w:bCs/>
          <w:lang w:val="uk-UA"/>
        </w:rPr>
        <w:t>х</w:t>
      </w:r>
      <w:r w:rsidRPr="00E50462">
        <w:rPr>
          <w:bCs/>
          <w:lang w:val="uk-UA"/>
        </w:rPr>
        <w:t xml:space="preserve"> не існувало.</w:t>
      </w:r>
    </w:p>
    <w:p w14:paraId="318A6DE7" w14:textId="77777777" w:rsidR="00841D9B" w:rsidRPr="00E50462" w:rsidRDefault="00841D9B" w:rsidP="00841D9B">
      <w:pPr>
        <w:spacing w:before="40" w:after="40"/>
        <w:ind w:firstLine="708"/>
        <w:jc w:val="both"/>
        <w:rPr>
          <w:bCs/>
          <w:lang w:val="uk-UA"/>
        </w:rPr>
      </w:pPr>
      <w:r w:rsidRPr="00E50462">
        <w:rPr>
          <w:bCs/>
          <w:lang w:val="uk-UA"/>
        </w:rPr>
        <w:t>Крім того, Апелянт надає копію витягу з ЄДРПОУ, тобто надає новий доказ без пояснень поважності пропуску надання такого доказу, що є недопустимим.</w:t>
      </w:r>
    </w:p>
    <w:p w14:paraId="26A6F2F0" w14:textId="77777777" w:rsidR="00841D9B" w:rsidRPr="00E50462" w:rsidRDefault="00841D9B" w:rsidP="00841D9B">
      <w:pPr>
        <w:spacing w:before="40" w:after="40"/>
        <w:ind w:firstLine="708"/>
        <w:jc w:val="both"/>
        <w:rPr>
          <w:bCs/>
          <w:lang w:val="uk-UA"/>
        </w:rPr>
      </w:pPr>
      <w:r w:rsidRPr="00E50462">
        <w:rPr>
          <w:bCs/>
          <w:lang w:val="uk-UA"/>
        </w:rPr>
        <w:t>Таким чином, зміни в роботі та організації відповідача відбулись, суд це перевірив та визнав вивільнення на цій підставі правомірним.</w:t>
      </w:r>
    </w:p>
    <w:p w14:paraId="6DC2A79E" w14:textId="77777777" w:rsidR="00841D9B" w:rsidRPr="00E50462" w:rsidRDefault="00841D9B" w:rsidP="00841D9B">
      <w:pPr>
        <w:spacing w:before="40" w:after="40"/>
        <w:rPr>
          <w:b/>
          <w:u w:val="single"/>
          <w:lang w:val="uk-UA"/>
        </w:rPr>
      </w:pPr>
    </w:p>
    <w:p w14:paraId="5FA54EB5" w14:textId="77777777" w:rsidR="00841D9B" w:rsidRPr="00E50462" w:rsidRDefault="00841D9B" w:rsidP="00841D9B">
      <w:pPr>
        <w:spacing w:before="40" w:after="40"/>
        <w:jc w:val="center"/>
        <w:rPr>
          <w:b/>
          <w:u w:val="single"/>
          <w:lang w:val="uk-UA"/>
        </w:rPr>
      </w:pPr>
      <w:r w:rsidRPr="00E50462">
        <w:rPr>
          <w:b/>
          <w:u w:val="single"/>
          <w:lang w:val="uk-UA"/>
        </w:rPr>
        <w:t>І</w:t>
      </w:r>
      <w:r w:rsidRPr="00E50462">
        <w:rPr>
          <w:b/>
          <w:u w:val="single"/>
          <w:lang w:val="en-US"/>
        </w:rPr>
        <w:t>V</w:t>
      </w:r>
      <w:r w:rsidRPr="00E50462">
        <w:rPr>
          <w:b/>
          <w:u w:val="single"/>
          <w:lang w:val="uk-UA"/>
        </w:rPr>
        <w:t>. Щодо проведення консультацій.</w:t>
      </w:r>
    </w:p>
    <w:p w14:paraId="787C259F" w14:textId="77777777" w:rsidR="0051587B" w:rsidRDefault="0051587B" w:rsidP="00841D9B">
      <w:pPr>
        <w:spacing w:before="40" w:after="40"/>
        <w:ind w:firstLine="708"/>
        <w:jc w:val="both"/>
        <w:rPr>
          <w:lang w:val="uk-UA"/>
        </w:rPr>
      </w:pPr>
    </w:p>
    <w:p w14:paraId="63C96EC3" w14:textId="133EE838" w:rsidR="00841D9B" w:rsidRPr="00E50462" w:rsidRDefault="0051587B" w:rsidP="00841D9B">
      <w:pPr>
        <w:spacing w:before="40" w:after="40"/>
        <w:ind w:firstLine="708"/>
        <w:jc w:val="both"/>
        <w:rPr>
          <w:lang w:val="uk-UA"/>
        </w:rPr>
      </w:pPr>
      <w:r>
        <w:rPr>
          <w:lang w:val="uk-UA"/>
        </w:rPr>
        <w:t>00</w:t>
      </w:r>
      <w:r w:rsidR="00841D9B" w:rsidRPr="00E50462">
        <w:rPr>
          <w:lang w:val="uk-UA"/>
        </w:rPr>
        <w:t>.0</w:t>
      </w:r>
      <w:r>
        <w:rPr>
          <w:lang w:val="uk-UA"/>
        </w:rPr>
        <w:t>0</w:t>
      </w:r>
      <w:r w:rsidR="00841D9B" w:rsidRPr="00E50462">
        <w:rPr>
          <w:lang w:val="uk-UA"/>
        </w:rPr>
        <w:t>.20</w:t>
      </w:r>
      <w:r>
        <w:rPr>
          <w:lang w:val="uk-UA"/>
        </w:rPr>
        <w:t>00</w:t>
      </w:r>
      <w:r w:rsidR="00841D9B" w:rsidRPr="00E50462">
        <w:rPr>
          <w:lang w:val="uk-UA"/>
        </w:rPr>
        <w:t xml:space="preserve"> року  на ім’я Голови ППО ДП «</w:t>
      </w:r>
      <w:r>
        <w:rPr>
          <w:lang w:val="uk-UA"/>
        </w:rPr>
        <w:t>Х</w:t>
      </w:r>
      <w:r w:rsidR="00841D9B" w:rsidRPr="00E50462">
        <w:rPr>
          <w:lang w:val="uk-UA"/>
        </w:rPr>
        <w:t xml:space="preserve">» надійшов лист за підписом О. </w:t>
      </w:r>
      <w:r>
        <w:rPr>
          <w:lang w:val="uk-UA"/>
        </w:rPr>
        <w:t>ХХХ</w:t>
      </w:r>
      <w:r w:rsidR="00841D9B" w:rsidRPr="00E50462">
        <w:rPr>
          <w:lang w:val="uk-UA"/>
        </w:rPr>
        <w:t xml:space="preserve">, яким Відповідач проінформував про прийняте рішення адміністрацією Відповідача щодо внесення змін з </w:t>
      </w:r>
      <w:r>
        <w:rPr>
          <w:lang w:val="uk-UA"/>
        </w:rPr>
        <w:t>00</w:t>
      </w:r>
      <w:r w:rsidR="00841D9B" w:rsidRPr="00E50462">
        <w:rPr>
          <w:lang w:val="uk-UA"/>
        </w:rPr>
        <w:t>.0</w:t>
      </w:r>
      <w:r>
        <w:rPr>
          <w:lang w:val="uk-UA"/>
        </w:rPr>
        <w:t>0</w:t>
      </w:r>
      <w:r w:rsidR="00841D9B" w:rsidRPr="00E50462">
        <w:rPr>
          <w:lang w:val="uk-UA"/>
        </w:rPr>
        <w:t>.20</w:t>
      </w:r>
      <w:r>
        <w:rPr>
          <w:lang w:val="uk-UA"/>
        </w:rPr>
        <w:t>00</w:t>
      </w:r>
      <w:r w:rsidR="00841D9B" w:rsidRPr="00E50462">
        <w:rPr>
          <w:lang w:val="uk-UA"/>
        </w:rPr>
        <w:t xml:space="preserve"> року до організаційної структури та штатного розпису Підприємства, що включало скорочення штатної чисельності працівників з 82 на 81 людину. </w:t>
      </w:r>
    </w:p>
    <w:p w14:paraId="41AB1617" w14:textId="3F36A3DE" w:rsidR="00841D9B" w:rsidRPr="00E50462" w:rsidRDefault="00841D9B" w:rsidP="00841D9B">
      <w:pPr>
        <w:spacing w:before="40" w:after="40"/>
        <w:ind w:firstLine="708"/>
        <w:jc w:val="both"/>
        <w:rPr>
          <w:lang w:val="uk-UA"/>
        </w:rPr>
      </w:pPr>
      <w:r w:rsidRPr="00E50462">
        <w:rPr>
          <w:lang w:val="uk-UA"/>
        </w:rPr>
        <w:t xml:space="preserve">Профспілкова організація, листом від </w:t>
      </w:r>
      <w:r w:rsidR="0051587B">
        <w:rPr>
          <w:lang w:val="uk-UA"/>
        </w:rPr>
        <w:t>00</w:t>
      </w:r>
      <w:r w:rsidRPr="00E50462">
        <w:rPr>
          <w:lang w:val="uk-UA"/>
        </w:rPr>
        <w:t>.0</w:t>
      </w:r>
      <w:r w:rsidR="0051587B">
        <w:rPr>
          <w:lang w:val="uk-UA"/>
        </w:rPr>
        <w:t>0</w:t>
      </w:r>
      <w:r w:rsidRPr="00E50462">
        <w:rPr>
          <w:lang w:val="uk-UA"/>
        </w:rPr>
        <w:t xml:space="preserve">.20 р, </w:t>
      </w:r>
      <w:proofErr w:type="spellStart"/>
      <w:r w:rsidRPr="00E50462">
        <w:rPr>
          <w:lang w:val="uk-UA"/>
        </w:rPr>
        <w:t>вих</w:t>
      </w:r>
      <w:proofErr w:type="spellEnd"/>
      <w:r w:rsidRPr="00E50462">
        <w:rPr>
          <w:lang w:val="uk-UA"/>
        </w:rPr>
        <w:t xml:space="preserve">. № </w:t>
      </w:r>
      <w:r w:rsidR="0051587B">
        <w:rPr>
          <w:lang w:val="uk-UA"/>
        </w:rPr>
        <w:t>00</w:t>
      </w:r>
      <w:r w:rsidRPr="00E50462">
        <w:rPr>
          <w:lang w:val="uk-UA"/>
        </w:rPr>
        <w:t>/0</w:t>
      </w:r>
      <w:r w:rsidR="0051587B">
        <w:rPr>
          <w:lang w:val="uk-UA"/>
        </w:rPr>
        <w:t>0</w:t>
      </w:r>
      <w:r w:rsidRPr="00E50462">
        <w:rPr>
          <w:lang w:val="uk-UA"/>
        </w:rPr>
        <w:t>-</w:t>
      </w:r>
      <w:r w:rsidR="0051587B">
        <w:rPr>
          <w:lang w:val="uk-UA"/>
        </w:rPr>
        <w:t>00</w:t>
      </w:r>
      <w:r w:rsidRPr="00E50462">
        <w:rPr>
          <w:lang w:val="uk-UA"/>
        </w:rPr>
        <w:t>, керуючись  положеннями  Статуту Відповідача, запитало інформацію щодо наявності  погодження фінансового плану з Уповноваженим органом, а також інформацію, чи надавалось адміністрацією Відповідача економічне обґрунтування необхідності внесення змін у структуру і штатний розпис підприємства. А також запитувались відповідні документи.</w:t>
      </w:r>
    </w:p>
    <w:p w14:paraId="5B7B55BB" w14:textId="02DE7D91" w:rsidR="00841D9B" w:rsidRPr="00E50462" w:rsidRDefault="00841D9B" w:rsidP="00841D9B">
      <w:pPr>
        <w:spacing w:before="40" w:after="40"/>
        <w:ind w:firstLine="708"/>
        <w:jc w:val="both"/>
        <w:rPr>
          <w:lang w:val="uk-UA"/>
        </w:rPr>
      </w:pPr>
      <w:r w:rsidRPr="00E50462">
        <w:rPr>
          <w:lang w:val="uk-UA"/>
        </w:rPr>
        <w:t xml:space="preserve">У листі від </w:t>
      </w:r>
      <w:r w:rsidR="0051587B">
        <w:rPr>
          <w:lang w:val="uk-UA"/>
        </w:rPr>
        <w:t>00</w:t>
      </w:r>
      <w:r w:rsidRPr="00E50462">
        <w:rPr>
          <w:lang w:val="uk-UA"/>
        </w:rPr>
        <w:t>.0</w:t>
      </w:r>
      <w:r w:rsidR="0051587B">
        <w:rPr>
          <w:lang w:val="uk-UA"/>
        </w:rPr>
        <w:t>0.</w:t>
      </w:r>
      <w:r w:rsidRPr="00E50462">
        <w:rPr>
          <w:lang w:val="uk-UA"/>
        </w:rPr>
        <w:t>20</w:t>
      </w:r>
      <w:r w:rsidR="0051587B">
        <w:rPr>
          <w:lang w:val="uk-UA"/>
        </w:rPr>
        <w:t>00</w:t>
      </w:r>
      <w:r w:rsidRPr="00E50462">
        <w:rPr>
          <w:lang w:val="uk-UA"/>
        </w:rPr>
        <w:t xml:space="preserve"> р., № </w:t>
      </w:r>
      <w:r w:rsidR="0051587B">
        <w:rPr>
          <w:lang w:val="uk-UA"/>
        </w:rPr>
        <w:t>000</w:t>
      </w:r>
      <w:r w:rsidRPr="00E50462">
        <w:rPr>
          <w:lang w:val="uk-UA"/>
        </w:rPr>
        <w:t>/0</w:t>
      </w:r>
      <w:r w:rsidR="0051587B">
        <w:rPr>
          <w:lang w:val="uk-UA"/>
        </w:rPr>
        <w:t>000</w:t>
      </w:r>
      <w:r w:rsidRPr="00E50462">
        <w:rPr>
          <w:lang w:val="uk-UA"/>
        </w:rPr>
        <w:t xml:space="preserve"> містилась інформація про зміни організаційної структури та штатного розпису вже з 0</w:t>
      </w:r>
      <w:r w:rsidR="0051587B">
        <w:rPr>
          <w:lang w:val="uk-UA"/>
        </w:rPr>
        <w:t>0</w:t>
      </w:r>
      <w:r w:rsidRPr="00E50462">
        <w:rPr>
          <w:lang w:val="uk-UA"/>
        </w:rPr>
        <w:t>.0</w:t>
      </w:r>
      <w:r w:rsidR="0051587B">
        <w:rPr>
          <w:lang w:val="uk-UA"/>
        </w:rPr>
        <w:t>0</w:t>
      </w:r>
      <w:r w:rsidRPr="00E50462">
        <w:rPr>
          <w:lang w:val="uk-UA"/>
        </w:rPr>
        <w:t>.20</w:t>
      </w:r>
      <w:r w:rsidR="0051587B">
        <w:rPr>
          <w:lang w:val="uk-UA"/>
        </w:rPr>
        <w:t>00</w:t>
      </w:r>
      <w:r w:rsidRPr="00E50462">
        <w:rPr>
          <w:lang w:val="uk-UA"/>
        </w:rPr>
        <w:t xml:space="preserve"> року та було надано строк на проведення консультацій 5 днів з дати отримання листа.</w:t>
      </w:r>
    </w:p>
    <w:p w14:paraId="2594DDEC" w14:textId="2E48386B" w:rsidR="00841D9B" w:rsidRPr="00E50462" w:rsidRDefault="0051587B" w:rsidP="00841D9B">
      <w:pPr>
        <w:spacing w:before="40" w:after="40"/>
        <w:ind w:firstLine="708"/>
        <w:jc w:val="both"/>
        <w:rPr>
          <w:lang w:val="uk-UA"/>
        </w:rPr>
      </w:pPr>
      <w:r>
        <w:rPr>
          <w:lang w:val="uk-UA"/>
        </w:rPr>
        <w:t>00</w:t>
      </w:r>
      <w:r w:rsidR="00841D9B" w:rsidRPr="00E50462">
        <w:rPr>
          <w:lang w:val="uk-UA"/>
        </w:rPr>
        <w:t>.0</w:t>
      </w:r>
      <w:r>
        <w:rPr>
          <w:lang w:val="uk-UA"/>
        </w:rPr>
        <w:t>0</w:t>
      </w:r>
      <w:r w:rsidR="00841D9B" w:rsidRPr="00E50462">
        <w:rPr>
          <w:lang w:val="uk-UA"/>
        </w:rPr>
        <w:t>.20</w:t>
      </w:r>
      <w:r>
        <w:rPr>
          <w:lang w:val="uk-UA"/>
        </w:rPr>
        <w:t>00</w:t>
      </w:r>
      <w:r w:rsidR="00841D9B" w:rsidRPr="00E50462">
        <w:rPr>
          <w:lang w:val="uk-UA"/>
        </w:rPr>
        <w:t xml:space="preserve"> року профспілка звернулась до адміністрації Відповідача з листом про запит на обґрунтування змін.</w:t>
      </w:r>
    </w:p>
    <w:p w14:paraId="5B126B4B" w14:textId="63B17F4B" w:rsidR="00841D9B" w:rsidRPr="00E50462" w:rsidRDefault="0051587B" w:rsidP="00841D9B">
      <w:pPr>
        <w:spacing w:before="40" w:after="40"/>
        <w:ind w:firstLine="708"/>
        <w:jc w:val="both"/>
        <w:rPr>
          <w:lang w:val="uk-UA"/>
        </w:rPr>
      </w:pPr>
      <w:r>
        <w:rPr>
          <w:lang w:val="uk-UA"/>
        </w:rPr>
        <w:t>00</w:t>
      </w:r>
      <w:r w:rsidR="00841D9B" w:rsidRPr="00E50462">
        <w:rPr>
          <w:lang w:val="uk-UA"/>
        </w:rPr>
        <w:t>.0</w:t>
      </w:r>
      <w:r>
        <w:rPr>
          <w:lang w:val="uk-UA"/>
        </w:rPr>
        <w:t>0</w:t>
      </w:r>
      <w:r w:rsidR="00841D9B" w:rsidRPr="00E50462">
        <w:rPr>
          <w:lang w:val="uk-UA"/>
        </w:rPr>
        <w:t>.20</w:t>
      </w:r>
      <w:r>
        <w:rPr>
          <w:lang w:val="uk-UA"/>
        </w:rPr>
        <w:t>00</w:t>
      </w:r>
      <w:r w:rsidR="00841D9B" w:rsidRPr="00E50462">
        <w:rPr>
          <w:lang w:val="uk-UA"/>
        </w:rPr>
        <w:t xml:space="preserve"> р, </w:t>
      </w:r>
      <w:r>
        <w:rPr>
          <w:lang w:val="uk-UA"/>
        </w:rPr>
        <w:t>00</w:t>
      </w:r>
      <w:r w:rsidR="00841D9B" w:rsidRPr="00E50462">
        <w:rPr>
          <w:lang w:val="uk-UA"/>
        </w:rPr>
        <w:t>.0</w:t>
      </w:r>
      <w:r>
        <w:rPr>
          <w:lang w:val="uk-UA"/>
        </w:rPr>
        <w:t>0</w:t>
      </w:r>
      <w:r w:rsidR="00841D9B" w:rsidRPr="00E50462">
        <w:rPr>
          <w:lang w:val="uk-UA"/>
        </w:rPr>
        <w:t>.</w:t>
      </w:r>
      <w:r>
        <w:rPr>
          <w:lang w:val="uk-UA"/>
        </w:rPr>
        <w:t>00</w:t>
      </w:r>
      <w:r w:rsidR="00841D9B" w:rsidRPr="00E50462">
        <w:rPr>
          <w:lang w:val="uk-UA"/>
        </w:rPr>
        <w:t xml:space="preserve"> р., </w:t>
      </w:r>
      <w:r>
        <w:rPr>
          <w:lang w:val="uk-UA"/>
        </w:rPr>
        <w:t>00</w:t>
      </w:r>
      <w:r w:rsidR="00841D9B" w:rsidRPr="00E50462">
        <w:rPr>
          <w:lang w:val="uk-UA"/>
        </w:rPr>
        <w:t>.05.20</w:t>
      </w:r>
      <w:r>
        <w:rPr>
          <w:lang w:val="uk-UA"/>
        </w:rPr>
        <w:t>00</w:t>
      </w:r>
      <w:r w:rsidR="00841D9B" w:rsidRPr="00E50462">
        <w:rPr>
          <w:lang w:val="uk-UA"/>
        </w:rPr>
        <w:t xml:space="preserve"> року профспілка повідомляла адміністрацію Відповідача про неотримання запитуваної інформації.</w:t>
      </w:r>
    </w:p>
    <w:p w14:paraId="6CAAFDCD" w14:textId="05A388D3" w:rsidR="00841D9B" w:rsidRPr="00E50462" w:rsidRDefault="0051587B" w:rsidP="00841D9B">
      <w:pPr>
        <w:spacing w:before="40" w:after="40"/>
        <w:ind w:firstLine="708"/>
        <w:jc w:val="both"/>
        <w:rPr>
          <w:lang w:val="uk-UA"/>
        </w:rPr>
      </w:pPr>
      <w:r>
        <w:rPr>
          <w:lang w:val="uk-UA"/>
        </w:rPr>
        <w:t>00</w:t>
      </w:r>
      <w:r w:rsidR="00841D9B" w:rsidRPr="00E50462">
        <w:rPr>
          <w:lang w:val="uk-UA"/>
        </w:rPr>
        <w:t>.0</w:t>
      </w:r>
      <w:r>
        <w:rPr>
          <w:lang w:val="uk-UA"/>
        </w:rPr>
        <w:t>0</w:t>
      </w:r>
      <w:r w:rsidR="00841D9B" w:rsidRPr="00E50462">
        <w:rPr>
          <w:lang w:val="uk-UA"/>
        </w:rPr>
        <w:t>.20</w:t>
      </w:r>
      <w:r>
        <w:rPr>
          <w:lang w:val="uk-UA"/>
        </w:rPr>
        <w:t>00</w:t>
      </w:r>
      <w:r w:rsidR="00841D9B" w:rsidRPr="00E50462">
        <w:rPr>
          <w:lang w:val="uk-UA"/>
        </w:rPr>
        <w:t xml:space="preserve"> р. ППО отримало лист від </w:t>
      </w:r>
      <w:r>
        <w:rPr>
          <w:lang w:val="uk-UA"/>
        </w:rPr>
        <w:t>00</w:t>
      </w:r>
      <w:r w:rsidR="00841D9B" w:rsidRPr="00E50462">
        <w:rPr>
          <w:lang w:val="uk-UA"/>
        </w:rPr>
        <w:t>.0</w:t>
      </w:r>
      <w:r>
        <w:rPr>
          <w:lang w:val="uk-UA"/>
        </w:rPr>
        <w:t>0</w:t>
      </w:r>
      <w:r w:rsidR="00841D9B" w:rsidRPr="00E50462">
        <w:rPr>
          <w:lang w:val="uk-UA"/>
        </w:rPr>
        <w:t>.20</w:t>
      </w:r>
      <w:r>
        <w:rPr>
          <w:lang w:val="uk-UA"/>
        </w:rPr>
        <w:t>00</w:t>
      </w:r>
      <w:r w:rsidR="00841D9B" w:rsidRPr="00E50462">
        <w:rPr>
          <w:lang w:val="uk-UA"/>
        </w:rPr>
        <w:t xml:space="preserve"> р., з інформацією з копіями наказів № </w:t>
      </w:r>
      <w:r>
        <w:rPr>
          <w:lang w:val="uk-UA"/>
        </w:rPr>
        <w:t>00.ю00</w:t>
      </w:r>
      <w:r w:rsidR="00841D9B" w:rsidRPr="00E50462">
        <w:rPr>
          <w:lang w:val="uk-UA"/>
        </w:rPr>
        <w:t xml:space="preserve">. </w:t>
      </w:r>
    </w:p>
    <w:p w14:paraId="76D78E57" w14:textId="228D84E0" w:rsidR="00841D9B" w:rsidRPr="00E50462" w:rsidRDefault="0051587B" w:rsidP="00841D9B">
      <w:pPr>
        <w:spacing w:before="40" w:after="40"/>
        <w:ind w:firstLine="708"/>
        <w:jc w:val="both"/>
        <w:rPr>
          <w:lang w:val="uk-UA"/>
        </w:rPr>
      </w:pPr>
      <w:r>
        <w:rPr>
          <w:lang w:val="uk-UA"/>
        </w:rPr>
        <w:t>00</w:t>
      </w:r>
      <w:r w:rsidR="00841D9B" w:rsidRPr="00E50462">
        <w:rPr>
          <w:lang w:val="uk-UA"/>
        </w:rPr>
        <w:t>.0</w:t>
      </w:r>
      <w:r>
        <w:rPr>
          <w:lang w:val="uk-UA"/>
        </w:rPr>
        <w:t>0</w:t>
      </w:r>
      <w:r w:rsidR="00841D9B" w:rsidRPr="00E50462">
        <w:rPr>
          <w:lang w:val="uk-UA"/>
        </w:rPr>
        <w:t>.202</w:t>
      </w:r>
      <w:r>
        <w:rPr>
          <w:lang w:val="uk-UA"/>
        </w:rPr>
        <w:t>0</w:t>
      </w:r>
      <w:r w:rsidR="00841D9B" w:rsidRPr="00E50462">
        <w:rPr>
          <w:lang w:val="uk-UA"/>
        </w:rPr>
        <w:t xml:space="preserve"> року профспілка повідомила Відповідача про те, що існує ймовірність порушення Відповідачем трудового законодавства щодо пропонування працівникам вакантних посад, що існують на підприємстві.</w:t>
      </w:r>
    </w:p>
    <w:p w14:paraId="467C9CF6" w14:textId="77777777" w:rsidR="00841D9B" w:rsidRPr="00E50462" w:rsidRDefault="00841D9B" w:rsidP="00841D9B">
      <w:pPr>
        <w:spacing w:before="40" w:after="40"/>
        <w:ind w:firstLine="708"/>
        <w:jc w:val="both"/>
        <w:rPr>
          <w:lang w:val="uk-UA"/>
        </w:rPr>
      </w:pPr>
      <w:r w:rsidRPr="00E50462">
        <w:rPr>
          <w:lang w:val="uk-UA"/>
        </w:rPr>
        <w:t>Консультації профспілкою так і не були проведені.</w:t>
      </w:r>
    </w:p>
    <w:p w14:paraId="359E5EDD" w14:textId="1E570CBA" w:rsidR="00841D9B" w:rsidRPr="00E50462" w:rsidRDefault="00841D9B" w:rsidP="00841D9B">
      <w:pPr>
        <w:spacing w:before="40" w:after="40"/>
        <w:ind w:firstLine="709"/>
        <w:jc w:val="both"/>
        <w:rPr>
          <w:lang w:val="uk-UA"/>
        </w:rPr>
      </w:pPr>
      <w:r w:rsidRPr="00E50462">
        <w:rPr>
          <w:lang w:val="uk-UA"/>
        </w:rPr>
        <w:t xml:space="preserve">Таким чином, Відповідач звернувся до органу профспілки </w:t>
      </w:r>
      <w:r w:rsidR="0051587B">
        <w:rPr>
          <w:lang w:val="uk-UA"/>
        </w:rPr>
        <w:t>00</w:t>
      </w:r>
      <w:r w:rsidRPr="00E50462">
        <w:rPr>
          <w:lang w:val="uk-UA"/>
        </w:rPr>
        <w:t>.0</w:t>
      </w:r>
      <w:r w:rsidR="0051587B">
        <w:rPr>
          <w:lang w:val="uk-UA"/>
        </w:rPr>
        <w:t>0</w:t>
      </w:r>
      <w:r w:rsidRPr="00E50462">
        <w:rPr>
          <w:lang w:val="uk-UA"/>
        </w:rPr>
        <w:t>.20</w:t>
      </w:r>
      <w:r w:rsidR="0051587B">
        <w:rPr>
          <w:lang w:val="uk-UA"/>
        </w:rPr>
        <w:t>00</w:t>
      </w:r>
      <w:r w:rsidRPr="00E50462">
        <w:rPr>
          <w:lang w:val="uk-UA"/>
        </w:rPr>
        <w:t xml:space="preserve"> року з повідомлення про реорганізацію та проханням провести з цього приводу консультації, визначити дату та час їх проведення.</w:t>
      </w:r>
    </w:p>
    <w:p w14:paraId="17AA016E" w14:textId="77777777" w:rsidR="00841D9B" w:rsidRPr="00E50462" w:rsidRDefault="00841D9B" w:rsidP="00841D9B">
      <w:pPr>
        <w:spacing w:before="40" w:after="40"/>
        <w:ind w:firstLine="709"/>
        <w:jc w:val="both"/>
        <w:rPr>
          <w:b/>
          <w:bCs/>
          <w:lang w:val="uk-UA"/>
        </w:rPr>
      </w:pPr>
      <w:r w:rsidRPr="00E50462">
        <w:rPr>
          <w:b/>
          <w:bCs/>
          <w:lang w:val="uk-UA"/>
        </w:rPr>
        <w:t>Однак, профспілкова організація до моменту звільнення Позивача, тобто протягом 3-х місяців, не провела консультації, навіть, не спробувала їх розпочати та не повідомила власника про прийняте рішення з приводу майбутніх звільнень працівників та свою згоду з цього приводу та взагалі не надала інформацію щодо запланованих консультації тощо.</w:t>
      </w:r>
    </w:p>
    <w:p w14:paraId="700594D3" w14:textId="77777777" w:rsidR="00841D9B" w:rsidRPr="00E50462" w:rsidRDefault="00841D9B" w:rsidP="00841D9B">
      <w:pPr>
        <w:spacing w:before="40" w:after="40"/>
        <w:ind w:firstLine="709"/>
        <w:jc w:val="both"/>
        <w:rPr>
          <w:lang w:val="uk-UA"/>
        </w:rPr>
      </w:pPr>
      <w:r w:rsidRPr="00E50462">
        <w:rPr>
          <w:lang w:val="uk-UA"/>
        </w:rPr>
        <w:t>Таким чином, професійна спілка не призначила консультації, тільки зазначала про якусь підготовку до проведення таких консультацій. При цьому, чинне законодавство не передбачає таких дій як підготовка до консультацій.</w:t>
      </w:r>
    </w:p>
    <w:p w14:paraId="212B67E1" w14:textId="5CE4DB0C" w:rsidR="00841D9B" w:rsidRPr="00E50462" w:rsidRDefault="00841D9B" w:rsidP="00841D9B">
      <w:pPr>
        <w:spacing w:before="40" w:after="40"/>
        <w:ind w:firstLine="709"/>
        <w:jc w:val="both"/>
        <w:rPr>
          <w:u w:val="single"/>
          <w:lang w:val="uk-UA"/>
        </w:rPr>
      </w:pPr>
      <w:r w:rsidRPr="00E50462">
        <w:rPr>
          <w:u w:val="single"/>
          <w:lang w:val="uk-UA"/>
        </w:rPr>
        <w:t xml:space="preserve">Більш того, листом від </w:t>
      </w:r>
      <w:r w:rsidR="0051587B">
        <w:rPr>
          <w:u w:val="single"/>
          <w:lang w:val="uk-UA"/>
        </w:rPr>
        <w:t>0</w:t>
      </w:r>
      <w:r w:rsidRPr="00E50462">
        <w:rPr>
          <w:u w:val="single"/>
          <w:lang w:val="uk-UA"/>
        </w:rPr>
        <w:t>0.0</w:t>
      </w:r>
      <w:r w:rsidR="0051587B">
        <w:rPr>
          <w:u w:val="single"/>
          <w:lang w:val="uk-UA"/>
        </w:rPr>
        <w:t>0</w:t>
      </w:r>
      <w:r w:rsidRPr="00E50462">
        <w:rPr>
          <w:u w:val="single"/>
          <w:lang w:val="uk-UA"/>
        </w:rPr>
        <w:t>.20</w:t>
      </w:r>
      <w:r w:rsidR="0051587B">
        <w:rPr>
          <w:u w:val="single"/>
          <w:lang w:val="uk-UA"/>
        </w:rPr>
        <w:t>00</w:t>
      </w:r>
      <w:r w:rsidRPr="00E50462">
        <w:rPr>
          <w:u w:val="single"/>
          <w:lang w:val="uk-UA"/>
        </w:rPr>
        <w:t xml:space="preserve"> р. ППО повідомила Відповідача, що вважає неналежним повідомлення лист від </w:t>
      </w:r>
      <w:r w:rsidR="0051587B">
        <w:rPr>
          <w:u w:val="single"/>
          <w:lang w:val="uk-UA"/>
        </w:rPr>
        <w:t>00</w:t>
      </w:r>
      <w:r w:rsidRPr="00E50462">
        <w:rPr>
          <w:u w:val="single"/>
          <w:lang w:val="uk-UA"/>
        </w:rPr>
        <w:t>.0</w:t>
      </w:r>
      <w:r w:rsidR="0051587B">
        <w:rPr>
          <w:u w:val="single"/>
          <w:lang w:val="uk-UA"/>
        </w:rPr>
        <w:t>0</w:t>
      </w:r>
      <w:r w:rsidRPr="00E50462">
        <w:rPr>
          <w:u w:val="single"/>
          <w:lang w:val="uk-UA"/>
        </w:rPr>
        <w:t>.20</w:t>
      </w:r>
      <w:r w:rsidR="0051587B">
        <w:rPr>
          <w:u w:val="single"/>
          <w:lang w:val="uk-UA"/>
        </w:rPr>
        <w:t>00</w:t>
      </w:r>
      <w:r w:rsidRPr="00E50462">
        <w:rPr>
          <w:u w:val="single"/>
          <w:lang w:val="uk-UA"/>
        </w:rPr>
        <w:t xml:space="preserve"> р. про заплановану реорганізацію (а.с.86).</w:t>
      </w:r>
    </w:p>
    <w:p w14:paraId="193CD4B8" w14:textId="77777777" w:rsidR="00841D9B" w:rsidRPr="00E50462" w:rsidRDefault="00841D9B" w:rsidP="00841D9B">
      <w:pPr>
        <w:spacing w:before="40" w:after="40"/>
        <w:ind w:firstLine="709"/>
        <w:jc w:val="both"/>
        <w:rPr>
          <w:b/>
          <w:bCs/>
          <w:lang w:val="uk-UA"/>
        </w:rPr>
      </w:pPr>
      <w:r w:rsidRPr="00E50462">
        <w:rPr>
          <w:b/>
          <w:bCs/>
          <w:lang w:val="uk-UA"/>
        </w:rPr>
        <w:t>Таким чином, очевидно, що ППО не мало наміру взагалі проводити консультації з Відповідачем.</w:t>
      </w:r>
    </w:p>
    <w:p w14:paraId="4DB9503D" w14:textId="77777777" w:rsidR="00841D9B" w:rsidRPr="00E50462" w:rsidRDefault="00841D9B" w:rsidP="00841D9B">
      <w:pPr>
        <w:spacing w:before="40" w:after="40"/>
        <w:ind w:firstLine="709"/>
        <w:jc w:val="both"/>
        <w:rPr>
          <w:b/>
          <w:bCs/>
          <w:lang w:val="uk-UA"/>
        </w:rPr>
      </w:pPr>
      <w:r w:rsidRPr="00E50462">
        <w:rPr>
          <w:b/>
          <w:bCs/>
          <w:lang w:val="uk-UA"/>
        </w:rPr>
        <w:t>Повідомлення про «ймовірність порушення» не має процесуальних наслідків, оскільки не кореспондується з вимогами законодавства.</w:t>
      </w:r>
    </w:p>
    <w:p w14:paraId="5948133E" w14:textId="77777777" w:rsidR="00841D9B" w:rsidRPr="00E50462" w:rsidRDefault="00841D9B" w:rsidP="00841D9B">
      <w:pPr>
        <w:spacing w:before="40" w:after="40"/>
        <w:ind w:firstLine="709"/>
        <w:jc w:val="both"/>
        <w:rPr>
          <w:b/>
          <w:bCs/>
          <w:lang w:val="uk-UA"/>
        </w:rPr>
      </w:pPr>
      <w:r w:rsidRPr="00E50462">
        <w:rPr>
          <w:b/>
          <w:bCs/>
          <w:lang w:val="uk-UA"/>
        </w:rPr>
        <w:t>Таким чином, дії Відповідача в цій частині відповідали вимогами законодавства і посилання на цю підставі Апелянтом є безпідставним.</w:t>
      </w:r>
    </w:p>
    <w:p w14:paraId="3D171E9F" w14:textId="77777777" w:rsidR="00841D9B" w:rsidRPr="00E50462" w:rsidRDefault="00841D9B" w:rsidP="00841D9B">
      <w:pPr>
        <w:spacing w:before="40" w:after="40"/>
        <w:ind w:firstLine="709"/>
        <w:jc w:val="both"/>
        <w:rPr>
          <w:b/>
          <w:lang w:val="uk-UA"/>
        </w:rPr>
      </w:pPr>
    </w:p>
    <w:p w14:paraId="3AFE7F39" w14:textId="77777777" w:rsidR="00841D9B" w:rsidRPr="00E50462" w:rsidRDefault="00841D9B" w:rsidP="00841D9B">
      <w:pPr>
        <w:spacing w:before="40" w:after="40"/>
        <w:ind w:firstLine="709"/>
        <w:jc w:val="center"/>
        <w:rPr>
          <w:b/>
          <w:u w:val="single"/>
          <w:lang w:val="uk-UA"/>
        </w:rPr>
      </w:pPr>
      <w:r w:rsidRPr="00E50462">
        <w:rPr>
          <w:b/>
          <w:u w:val="single"/>
          <w:lang w:val="en-US"/>
        </w:rPr>
        <w:t>V</w:t>
      </w:r>
      <w:r w:rsidRPr="00E50462">
        <w:rPr>
          <w:b/>
          <w:u w:val="single"/>
          <w:lang w:val="uk-UA"/>
        </w:rPr>
        <w:t>. Щодо згоди профспілкового органу на звільнення Позивача.</w:t>
      </w:r>
    </w:p>
    <w:p w14:paraId="50636FCB" w14:textId="77777777" w:rsidR="00841D9B" w:rsidRPr="00E50462" w:rsidRDefault="00841D9B" w:rsidP="00841D9B">
      <w:pPr>
        <w:spacing w:before="40" w:after="40"/>
        <w:ind w:firstLine="709"/>
        <w:jc w:val="both"/>
        <w:rPr>
          <w:b/>
          <w:lang w:val="uk-UA"/>
        </w:rPr>
      </w:pPr>
    </w:p>
    <w:p w14:paraId="11C4A088" w14:textId="77777777" w:rsidR="00841D9B" w:rsidRPr="00E50462" w:rsidRDefault="00841D9B" w:rsidP="00841D9B">
      <w:pPr>
        <w:spacing w:before="40" w:after="40"/>
        <w:ind w:firstLine="708"/>
        <w:jc w:val="both"/>
        <w:rPr>
          <w:lang w:val="uk-UA"/>
        </w:rPr>
      </w:pPr>
      <w:r w:rsidRPr="00E50462">
        <w:rPr>
          <w:lang w:val="uk-UA"/>
        </w:rPr>
        <w:t>Щодо згоди профспілкового органу на звільнення слід зазначити, що сама наявність відсутності згоди на звільнення не є безумовною підставою для залишення працівника на роботі, або поновлення на посаді, як про це зазначає Позивач в позовній заяві.</w:t>
      </w:r>
    </w:p>
    <w:p w14:paraId="3F4F3675" w14:textId="77777777" w:rsidR="00841D9B" w:rsidRPr="00E50462" w:rsidRDefault="00841D9B" w:rsidP="00841D9B">
      <w:pPr>
        <w:spacing w:before="40" w:after="40"/>
        <w:ind w:firstLine="708"/>
        <w:jc w:val="both"/>
        <w:rPr>
          <w:lang w:val="uk-UA"/>
        </w:rPr>
      </w:pPr>
      <w:r w:rsidRPr="00E50462">
        <w:rPr>
          <w:lang w:val="uk-UA"/>
        </w:rPr>
        <w:t>Така думка Позивача не узгоджується з нормами чинного законодавства, оскільки виключно власнику або уповноваженому органу належить право на власний розсуд визначати чисельність і штат працівників, що закріплено ч.3 </w:t>
      </w:r>
      <w:hyperlink r:id="rId8" w:anchor="470" w:tgtFrame="_blank" w:tooltip="Господарський кодекс України; нормативно-правовий акт № 436-IV від 16.01.2003" w:history="1">
        <w:r w:rsidRPr="00E50462">
          <w:rPr>
            <w:rStyle w:val="aa"/>
            <w:color w:val="auto"/>
            <w:lang w:val="uk-UA"/>
          </w:rPr>
          <w:t>ст.64 Господарського кодексу України</w:t>
        </w:r>
      </w:hyperlink>
      <w:r w:rsidRPr="00E50462">
        <w:rPr>
          <w:lang w:val="uk-UA"/>
        </w:rPr>
        <w:t>.</w:t>
      </w:r>
    </w:p>
    <w:p w14:paraId="5CE8F10E" w14:textId="77777777" w:rsidR="00841D9B" w:rsidRPr="00E50462" w:rsidRDefault="00841D9B" w:rsidP="00841D9B">
      <w:pPr>
        <w:spacing w:before="40" w:after="40"/>
        <w:ind w:firstLine="708"/>
        <w:jc w:val="both"/>
        <w:rPr>
          <w:lang w:val="uk-UA"/>
        </w:rPr>
      </w:pPr>
      <w:r w:rsidRPr="00E50462">
        <w:rPr>
          <w:lang w:val="uk-UA"/>
        </w:rPr>
        <w:t>Відсутність згоди на звільнення профспілки має бути аргументована та базуватись на нормах чинного законодавства.</w:t>
      </w:r>
    </w:p>
    <w:p w14:paraId="6F749C05" w14:textId="77777777" w:rsidR="00841D9B" w:rsidRPr="00E50462" w:rsidRDefault="00841D9B" w:rsidP="00841D9B">
      <w:pPr>
        <w:spacing w:before="40" w:after="40"/>
        <w:ind w:firstLine="708"/>
        <w:jc w:val="both"/>
        <w:rPr>
          <w:shd w:val="clear" w:color="auto" w:fill="FFFFFF"/>
          <w:lang w:val="uk-UA"/>
        </w:rPr>
      </w:pPr>
    </w:p>
    <w:p w14:paraId="67926845" w14:textId="77777777" w:rsidR="00841D9B" w:rsidRPr="00E50462" w:rsidRDefault="00841D9B" w:rsidP="00841D9B">
      <w:pPr>
        <w:spacing w:before="40" w:after="40"/>
        <w:ind w:firstLine="708"/>
        <w:jc w:val="both"/>
        <w:rPr>
          <w:lang w:val="uk-UA"/>
        </w:rPr>
      </w:pPr>
      <w:r w:rsidRPr="00E50462">
        <w:rPr>
          <w:shd w:val="clear" w:color="auto" w:fill="FFFFFF"/>
          <w:lang w:val="uk-UA"/>
        </w:rPr>
        <w:t xml:space="preserve">У </w:t>
      </w:r>
      <w:r w:rsidRPr="00E50462">
        <w:rPr>
          <w:b/>
          <w:bCs/>
          <w:i/>
          <w:iCs/>
          <w:shd w:val="clear" w:color="auto" w:fill="FFFFFF"/>
          <w:lang w:val="uk-UA"/>
        </w:rPr>
        <w:t>постанові Верховного Суду від 30 січня 2018 року, ухваленій при розгляді справи № 408/1847/16-ц,</w:t>
      </w:r>
      <w:r w:rsidRPr="00E50462">
        <w:rPr>
          <w:shd w:val="clear" w:color="auto" w:fill="FFFFFF"/>
          <w:lang w:val="uk-UA"/>
        </w:rPr>
        <w:t xml:space="preserve"> суд касаційної інстанції виходив з того, що при виявлені факту звільнення працівника без згоди виборного органу первинної профспілкової організації суд не вправі поновити працівника на роботі, </w:t>
      </w:r>
      <w:r w:rsidRPr="00E50462">
        <w:rPr>
          <w:b/>
          <w:bCs/>
          <w:shd w:val="clear" w:color="auto" w:fill="FFFFFF"/>
          <w:lang w:val="uk-UA"/>
        </w:rPr>
        <w:t>якщо немає інших порушень трудового законодавства, які дають підстави на його поновлення на роботі.</w:t>
      </w:r>
      <w:r w:rsidRPr="00E50462">
        <w:rPr>
          <w:shd w:val="clear" w:color="auto" w:fill="FFFFFF"/>
          <w:lang w:val="uk-UA"/>
        </w:rPr>
        <w:t xml:space="preserve"> </w:t>
      </w:r>
      <w:r w:rsidRPr="00796989">
        <w:rPr>
          <w:b/>
          <w:bCs/>
          <w:shd w:val="clear" w:color="auto" w:fill="FFFFFF"/>
          <w:lang w:val="uk-UA"/>
        </w:rPr>
        <w:t>Одержання такої згоди є елементом порядку звільнення, порушення якого не тягне безумовне поновлення працівника на роботі.</w:t>
      </w:r>
    </w:p>
    <w:p w14:paraId="76B71407" w14:textId="77777777" w:rsidR="00841D9B" w:rsidRPr="00E50462" w:rsidRDefault="00841D9B" w:rsidP="00841D9B">
      <w:pPr>
        <w:spacing w:before="40" w:after="40"/>
        <w:ind w:firstLine="708"/>
        <w:jc w:val="both"/>
        <w:rPr>
          <w:lang w:val="uk-UA"/>
        </w:rPr>
      </w:pPr>
    </w:p>
    <w:p w14:paraId="68883F23" w14:textId="19B3CEB9" w:rsidR="00841D9B" w:rsidRPr="00E50462" w:rsidRDefault="00841D9B" w:rsidP="00841D9B">
      <w:pPr>
        <w:spacing w:before="40" w:after="40"/>
        <w:ind w:firstLine="708"/>
        <w:jc w:val="both"/>
        <w:rPr>
          <w:lang w:val="uk-UA"/>
        </w:rPr>
      </w:pPr>
      <w:r w:rsidRPr="00E50462">
        <w:rPr>
          <w:lang w:val="uk-UA"/>
        </w:rPr>
        <w:t>0</w:t>
      </w:r>
      <w:r w:rsidR="0051587B">
        <w:rPr>
          <w:lang w:val="uk-UA"/>
        </w:rPr>
        <w:t>0</w:t>
      </w:r>
      <w:r w:rsidRPr="00E50462">
        <w:rPr>
          <w:lang w:val="uk-UA"/>
        </w:rPr>
        <w:t>.0</w:t>
      </w:r>
      <w:r w:rsidR="0051587B">
        <w:rPr>
          <w:lang w:val="uk-UA"/>
        </w:rPr>
        <w:t>0</w:t>
      </w:r>
      <w:r w:rsidRPr="00E50462">
        <w:rPr>
          <w:lang w:val="uk-UA"/>
        </w:rPr>
        <w:t>.20</w:t>
      </w:r>
      <w:r w:rsidR="0051587B">
        <w:rPr>
          <w:lang w:val="uk-UA"/>
        </w:rPr>
        <w:t>00</w:t>
      </w:r>
      <w:r w:rsidRPr="00E50462">
        <w:rPr>
          <w:lang w:val="uk-UA"/>
        </w:rPr>
        <w:t xml:space="preserve"> р. Відповідач звернувся до ППО з проханням надати погодження на розірвання трудового договору з Позивачем.</w:t>
      </w:r>
    </w:p>
    <w:p w14:paraId="4DEAFF73" w14:textId="4A2D2CF6" w:rsidR="00841D9B" w:rsidRPr="00E50462" w:rsidRDefault="0051587B" w:rsidP="00841D9B">
      <w:pPr>
        <w:spacing w:before="40" w:after="40"/>
        <w:ind w:firstLine="708"/>
        <w:jc w:val="both"/>
        <w:rPr>
          <w:lang w:val="uk-UA"/>
        </w:rPr>
      </w:pPr>
      <w:r>
        <w:rPr>
          <w:lang w:val="uk-UA"/>
        </w:rPr>
        <w:t>0</w:t>
      </w:r>
      <w:r w:rsidR="00841D9B" w:rsidRPr="00E50462">
        <w:rPr>
          <w:lang w:val="uk-UA"/>
        </w:rPr>
        <w:t>0.0</w:t>
      </w:r>
      <w:r>
        <w:rPr>
          <w:lang w:val="uk-UA"/>
        </w:rPr>
        <w:t>0</w:t>
      </w:r>
      <w:r w:rsidR="00841D9B" w:rsidRPr="00E50462">
        <w:rPr>
          <w:lang w:val="uk-UA"/>
        </w:rPr>
        <w:t>.20</w:t>
      </w:r>
      <w:r>
        <w:rPr>
          <w:lang w:val="uk-UA"/>
        </w:rPr>
        <w:t>00</w:t>
      </w:r>
      <w:r w:rsidR="00841D9B" w:rsidRPr="00E50462">
        <w:rPr>
          <w:lang w:val="uk-UA"/>
        </w:rPr>
        <w:t xml:space="preserve"> року ППО повідомило про ненадання згоди на розірвання трудового договору з Позивачем.</w:t>
      </w:r>
    </w:p>
    <w:p w14:paraId="4B56C188" w14:textId="77777777" w:rsidR="00841D9B" w:rsidRPr="00E50462" w:rsidRDefault="00841D9B" w:rsidP="00841D9B">
      <w:pPr>
        <w:spacing w:before="40" w:after="40"/>
        <w:ind w:firstLine="709"/>
        <w:jc w:val="both"/>
        <w:rPr>
          <w:lang w:val="uk-UA"/>
        </w:rPr>
      </w:pPr>
      <w:r w:rsidRPr="00E50462">
        <w:rPr>
          <w:b/>
          <w:lang w:val="uk-UA"/>
        </w:rPr>
        <w:t>Згідно ст. 39 ЗУ «Про професійні спілки, їх права та гарантії діяльності»</w:t>
      </w:r>
      <w:r w:rsidRPr="00E50462">
        <w:rPr>
          <w:lang w:val="uk-UA"/>
        </w:rPr>
        <w:t xml:space="preserve"> виборний орган первинної профспілкової організації, членом якої є працівник, розглядає у п'ятнадцятиденний термін обґрунтоване письмове подання роботодавця про розірвання трудового договору з працівником.</w:t>
      </w:r>
    </w:p>
    <w:p w14:paraId="5A4B67AE" w14:textId="77777777" w:rsidR="00841D9B" w:rsidRPr="00E50462" w:rsidRDefault="00841D9B" w:rsidP="00841D9B">
      <w:pPr>
        <w:spacing w:before="40" w:after="40"/>
        <w:ind w:firstLine="709"/>
        <w:jc w:val="both"/>
        <w:rPr>
          <w:lang w:val="uk-UA"/>
        </w:rPr>
      </w:pPr>
      <w:r w:rsidRPr="00E50462">
        <w:rPr>
          <w:b/>
          <w:lang w:val="uk-UA"/>
        </w:rPr>
        <w:t>Згідно ч. 4 ст. 39 цього ж Закону</w:t>
      </w:r>
      <w:bookmarkStart w:id="0" w:name="n302"/>
      <w:bookmarkStart w:id="1" w:name="n304"/>
      <w:bookmarkEnd w:id="0"/>
      <w:bookmarkEnd w:id="1"/>
      <w:r w:rsidRPr="00E50462">
        <w:rPr>
          <w:lang w:val="uk-UA"/>
        </w:rPr>
        <w:t xml:space="preserve"> орган первинної профспілкової організації повідомляє роботодавця про прийняте рішення у письмовій формі у триденний термін після його прийняття. У разі пропуску цього терміну вважається, що профспілковий орган дав згоду на розірвання трудового договору.</w:t>
      </w:r>
    </w:p>
    <w:p w14:paraId="19D55FEC" w14:textId="77777777" w:rsidR="00841D9B" w:rsidRPr="00E50462" w:rsidRDefault="00841D9B" w:rsidP="00841D9B">
      <w:pPr>
        <w:spacing w:before="40" w:after="40"/>
        <w:ind w:firstLine="708"/>
        <w:jc w:val="both"/>
        <w:rPr>
          <w:lang w:val="uk-UA"/>
        </w:rPr>
      </w:pPr>
      <w:r w:rsidRPr="00E50462">
        <w:rPr>
          <w:b/>
          <w:bCs/>
          <w:lang w:val="uk-UA"/>
        </w:rPr>
        <w:t>Згідно ч. 5 ст. 43 КЗпП</w:t>
      </w:r>
      <w:r w:rsidRPr="00E50462">
        <w:rPr>
          <w:lang w:val="uk-UA"/>
        </w:rPr>
        <w:t xml:space="preserve"> профспілковий орган повідомляє власника або уповноважений  ним орган про прийняте рішення у письмовій формі в триденний термін  після його прийняття.</w:t>
      </w:r>
    </w:p>
    <w:p w14:paraId="29CD8ED1" w14:textId="5CF27617" w:rsidR="00841D9B" w:rsidRPr="00E50462" w:rsidRDefault="00841D9B" w:rsidP="00841D9B">
      <w:pPr>
        <w:spacing w:before="40" w:after="40"/>
        <w:ind w:firstLine="708"/>
        <w:jc w:val="both"/>
        <w:rPr>
          <w:u w:val="single"/>
          <w:lang w:val="uk-UA"/>
        </w:rPr>
      </w:pPr>
      <w:r w:rsidRPr="00E50462">
        <w:rPr>
          <w:u w:val="single"/>
          <w:lang w:val="uk-UA"/>
        </w:rPr>
        <w:t xml:space="preserve">Таким чином, повідомлення від </w:t>
      </w:r>
      <w:r w:rsidR="0051587B">
        <w:rPr>
          <w:u w:val="single"/>
          <w:lang w:val="uk-UA"/>
        </w:rPr>
        <w:t>0</w:t>
      </w:r>
      <w:r w:rsidRPr="00E50462">
        <w:rPr>
          <w:u w:val="single"/>
          <w:lang w:val="uk-UA"/>
        </w:rPr>
        <w:t>0.0</w:t>
      </w:r>
      <w:r w:rsidR="0051587B">
        <w:rPr>
          <w:u w:val="single"/>
          <w:lang w:val="uk-UA"/>
        </w:rPr>
        <w:t>0</w:t>
      </w:r>
      <w:r w:rsidRPr="00E50462">
        <w:rPr>
          <w:u w:val="single"/>
          <w:lang w:val="uk-UA"/>
        </w:rPr>
        <w:t>.20</w:t>
      </w:r>
      <w:r w:rsidR="0051587B">
        <w:rPr>
          <w:u w:val="single"/>
          <w:lang w:val="uk-UA"/>
        </w:rPr>
        <w:t>00</w:t>
      </w:r>
      <w:r w:rsidRPr="00E50462">
        <w:rPr>
          <w:u w:val="single"/>
          <w:lang w:val="uk-UA"/>
        </w:rPr>
        <w:t xml:space="preserve"> року, яким профспілковий орган не надав згоду на звільнення Позивача надано з порушення строку, передбаченого ст. 39 ЗУ «Про професійні спілки, їх права та гарантії», а отже вважається, що профспілковий орган дав згоду на звільнення працівника.</w:t>
      </w:r>
    </w:p>
    <w:p w14:paraId="4DECB69A" w14:textId="43F8E826" w:rsidR="00841D9B" w:rsidRPr="00E50462" w:rsidRDefault="00841D9B" w:rsidP="00841D9B">
      <w:pPr>
        <w:spacing w:before="40" w:after="40"/>
        <w:ind w:firstLine="709"/>
        <w:jc w:val="both"/>
        <w:rPr>
          <w:lang w:val="uk-UA"/>
        </w:rPr>
      </w:pPr>
      <w:r w:rsidRPr="00E50462">
        <w:rPr>
          <w:lang w:val="uk-UA"/>
        </w:rPr>
        <w:t>При цьому, та обставина, що лист від 0</w:t>
      </w:r>
      <w:r w:rsidR="0051587B">
        <w:rPr>
          <w:lang w:val="uk-UA"/>
        </w:rPr>
        <w:t>0</w:t>
      </w:r>
      <w:r w:rsidRPr="00E50462">
        <w:rPr>
          <w:lang w:val="uk-UA"/>
        </w:rPr>
        <w:t>.0</w:t>
      </w:r>
      <w:r w:rsidR="0051587B">
        <w:rPr>
          <w:lang w:val="uk-UA"/>
        </w:rPr>
        <w:t>0</w:t>
      </w:r>
      <w:r w:rsidRPr="00E50462">
        <w:rPr>
          <w:lang w:val="uk-UA"/>
        </w:rPr>
        <w:t>.20</w:t>
      </w:r>
      <w:r w:rsidR="0051587B">
        <w:rPr>
          <w:lang w:val="uk-UA"/>
        </w:rPr>
        <w:t>00</w:t>
      </w:r>
      <w:r w:rsidRPr="00E50462">
        <w:rPr>
          <w:lang w:val="uk-UA"/>
        </w:rPr>
        <w:t xml:space="preserve"> року від Відповідача профспілковий орган отримав лише </w:t>
      </w:r>
      <w:r w:rsidR="0051587B">
        <w:rPr>
          <w:lang w:val="uk-UA"/>
        </w:rPr>
        <w:t>00</w:t>
      </w:r>
      <w:r w:rsidRPr="00E50462">
        <w:rPr>
          <w:lang w:val="uk-UA"/>
        </w:rPr>
        <w:t>.0</w:t>
      </w:r>
      <w:r w:rsidR="0051587B">
        <w:rPr>
          <w:lang w:val="uk-UA"/>
        </w:rPr>
        <w:t>0</w:t>
      </w:r>
      <w:r w:rsidRPr="00E50462">
        <w:rPr>
          <w:lang w:val="uk-UA"/>
        </w:rPr>
        <w:t>.20</w:t>
      </w:r>
      <w:r w:rsidR="0051587B">
        <w:rPr>
          <w:lang w:val="uk-UA"/>
        </w:rPr>
        <w:t>00</w:t>
      </w:r>
      <w:r w:rsidRPr="00E50462">
        <w:rPr>
          <w:lang w:val="uk-UA"/>
        </w:rPr>
        <w:t xml:space="preserve"> року не позбавляє Відповідача права розірвати трудовий договір з Позивачем, оскільки в цілому Відповідач здійснив запит щодо можливості звільнення Позивача за 21 день до запланованої дати звільнення, що є достатнім строком для надання відповіді і Відповідач </w:t>
      </w:r>
      <w:proofErr w:type="spellStart"/>
      <w:r w:rsidRPr="00E50462">
        <w:rPr>
          <w:lang w:val="uk-UA"/>
        </w:rPr>
        <w:t>правомірно</w:t>
      </w:r>
      <w:proofErr w:type="spellEnd"/>
      <w:r w:rsidRPr="00E50462">
        <w:rPr>
          <w:lang w:val="uk-UA"/>
        </w:rPr>
        <w:t xml:space="preserve"> здійснив висновок, що профспілковий орган не надав відповідь на запит щодо можливості звільнення, а отже в порядку ст. 39 ЗУ «Про професійні спілки, їх права та гарантії діяльності» розірвання трудового договору є законним, у зв’язку з ненаданням відповіді на запит Відповідача, в передбачений законом строк.</w:t>
      </w:r>
    </w:p>
    <w:p w14:paraId="0D260126" w14:textId="77777777" w:rsidR="00841D9B" w:rsidRPr="00E50462" w:rsidRDefault="00841D9B" w:rsidP="00841D9B">
      <w:pPr>
        <w:spacing w:before="40" w:after="40"/>
        <w:ind w:firstLine="708"/>
        <w:jc w:val="both"/>
        <w:rPr>
          <w:b/>
          <w:bCs/>
          <w:lang w:val="uk-UA"/>
        </w:rPr>
      </w:pPr>
      <w:r w:rsidRPr="00E50462">
        <w:rPr>
          <w:b/>
          <w:bCs/>
          <w:lang w:val="uk-UA"/>
        </w:rPr>
        <w:t>Таким чином, посилання Позивача на відсутність згоди профспілкової організації на звільнення є безпідставним, а звільнення здійснено за згодою профспілкової організації.</w:t>
      </w:r>
    </w:p>
    <w:p w14:paraId="0606C20F" w14:textId="77777777" w:rsidR="00841D9B" w:rsidRPr="00E50462" w:rsidRDefault="00841D9B" w:rsidP="00841D9B">
      <w:pPr>
        <w:pStyle w:val="af1"/>
        <w:spacing w:before="40" w:beforeAutospacing="0" w:after="40" w:afterAutospacing="0"/>
        <w:ind w:firstLine="708"/>
        <w:jc w:val="both"/>
        <w:textAlignment w:val="baseline"/>
      </w:pPr>
      <w:r w:rsidRPr="00E50462">
        <w:rPr>
          <w:b/>
          <w:bCs/>
        </w:rPr>
        <w:t>Крім того, згідно зі ст. 43 КЗпП України</w:t>
      </w:r>
      <w:r w:rsidRPr="00E50462">
        <w:t xml:space="preserve"> власник або уповноважений ним орган має право звільнити працівника без згоди профспілкового органу, якщо в рішенні останнього немає обґрунтування відмови в наданні згоди на звільнення працівника.</w:t>
      </w:r>
    </w:p>
    <w:p w14:paraId="4C4F7637" w14:textId="77777777" w:rsidR="00841D9B" w:rsidRPr="00E50462" w:rsidRDefault="00841D9B" w:rsidP="00841D9B">
      <w:pPr>
        <w:pStyle w:val="af1"/>
        <w:spacing w:before="40" w:beforeAutospacing="0" w:after="40" w:afterAutospacing="0"/>
        <w:ind w:firstLine="708"/>
        <w:jc w:val="both"/>
        <w:textAlignment w:val="baseline"/>
      </w:pPr>
      <w:r w:rsidRPr="00E50462">
        <w:t>Між тим, роботодавцю надається право звільнити працівника без згоди виборного органу первинної профспілкової організації (ч. 4, 6 ст. 39 Закону України «Про професійні спілки, їх права та гарантії діяльності», ч. 5, 7 ст. 43 КЗпП) лише у двох випадках: якщо профспілковий орган у встановлений законом строк не повідомив про прийняте рішення у письмовій формі або у випадку відсутності обґрунтування відмови у наданні згоди на звільнення.</w:t>
      </w:r>
    </w:p>
    <w:p w14:paraId="1F7701BC" w14:textId="77777777" w:rsidR="00841D9B" w:rsidRPr="00E50462" w:rsidRDefault="00841D9B" w:rsidP="00841D9B">
      <w:pPr>
        <w:pStyle w:val="af1"/>
        <w:spacing w:before="40" w:beforeAutospacing="0" w:after="40" w:afterAutospacing="0"/>
        <w:ind w:firstLine="708"/>
        <w:jc w:val="both"/>
        <w:textAlignment w:val="baseline"/>
      </w:pPr>
      <w:r w:rsidRPr="00E50462">
        <w:t>В аспекті положень ч.7 ст. 43 КЗпП України і ч. 6 ст. 39 ЗУ «Про професійні спілки, їх права та гарантії діяльності» та з урахуванням вище зазначеного висновку слідує, що оскільки необґрунтованість рішення профспілкового комітету породжує відповідне право власника на звільнення працівника, а обґрунтованість такого рішення виключає виникнення такого права, то суд оцінює рішення профспілкового органу на предмет наявності чи відсутності ознак обґрунтованості.</w:t>
      </w:r>
    </w:p>
    <w:p w14:paraId="338A5666" w14:textId="77777777" w:rsidR="00841D9B" w:rsidRPr="00E50462" w:rsidRDefault="00841D9B" w:rsidP="00841D9B">
      <w:pPr>
        <w:pStyle w:val="af1"/>
        <w:spacing w:before="40" w:beforeAutospacing="0" w:after="40" w:afterAutospacing="0"/>
        <w:ind w:firstLine="708"/>
        <w:jc w:val="both"/>
        <w:textAlignment w:val="baseline"/>
      </w:pPr>
      <w:r w:rsidRPr="00E50462">
        <w:t xml:space="preserve">Враховуючи, що у зазначених нормах зміст поняття обґрунтованості рішення профспілкового органу закон не розкриває, то таку обґрунтованість оцінюється судом виходячи із загальних принципів права і засад цивільного судочинства ( </w:t>
      </w:r>
      <w:proofErr w:type="spellStart"/>
      <w:r w:rsidRPr="00E50462">
        <w:t>статя</w:t>
      </w:r>
      <w:proofErr w:type="spellEnd"/>
      <w:r w:rsidRPr="00E50462">
        <w:t xml:space="preserve"> 8 Конституції України, ст. 3 ЦК України, ст. 1, 263 ЦПК України) та лексичного значення (тлумачення) самого слова «обґрунтований», яке означає «бути достатньо, добре аргументованим, підтвердженим науково, переконливими доказами, доведеним фактами».</w:t>
      </w:r>
    </w:p>
    <w:p w14:paraId="5D215D5F" w14:textId="77777777" w:rsidR="00841D9B" w:rsidRPr="00E50462" w:rsidRDefault="00841D9B" w:rsidP="00841D9B">
      <w:pPr>
        <w:spacing w:before="40" w:after="40"/>
        <w:ind w:firstLine="708"/>
        <w:jc w:val="both"/>
        <w:rPr>
          <w:u w:val="single"/>
          <w:lang w:val="uk-UA"/>
        </w:rPr>
      </w:pPr>
      <w:r w:rsidRPr="00E50462">
        <w:rPr>
          <w:u w:val="single"/>
          <w:lang w:val="uk-UA"/>
        </w:rPr>
        <w:t>Таким чином, відмова у наданні згоди на звільнення Позивача є необґрунтованою.</w:t>
      </w:r>
    </w:p>
    <w:p w14:paraId="6407E8F1" w14:textId="77777777" w:rsidR="00841D9B" w:rsidRPr="00E50462" w:rsidRDefault="00841D9B" w:rsidP="00841D9B">
      <w:pPr>
        <w:spacing w:before="40" w:after="40"/>
        <w:ind w:firstLine="708"/>
        <w:jc w:val="both"/>
        <w:rPr>
          <w:shd w:val="clear" w:color="auto" w:fill="FFFFFF"/>
          <w:lang w:val="uk-UA"/>
        </w:rPr>
      </w:pPr>
    </w:p>
    <w:p w14:paraId="1E8040D1" w14:textId="77777777" w:rsidR="00841D9B" w:rsidRPr="00E50462" w:rsidRDefault="00841D9B" w:rsidP="00841D9B">
      <w:pPr>
        <w:spacing w:before="40" w:after="40"/>
        <w:ind w:firstLine="708"/>
        <w:jc w:val="both"/>
        <w:rPr>
          <w:lang w:val="uk-UA"/>
        </w:rPr>
      </w:pPr>
      <w:r w:rsidRPr="00E50462">
        <w:rPr>
          <w:shd w:val="clear" w:color="auto" w:fill="FFFFFF"/>
          <w:lang w:val="uk-UA"/>
        </w:rPr>
        <w:t xml:space="preserve">Окрім того, як роз`яснив </w:t>
      </w:r>
      <w:r w:rsidRPr="00E50462">
        <w:rPr>
          <w:b/>
          <w:bCs/>
          <w:i/>
          <w:iCs/>
          <w:shd w:val="clear" w:color="auto" w:fill="FFFFFF"/>
          <w:lang w:val="uk-UA"/>
        </w:rPr>
        <w:t xml:space="preserve">Пленум Верховного Суду України у пункті 15 постанови від 06 листопада 1992 року № 9 «Про практику розгляду судами трудових спорів» </w:t>
      </w:r>
      <w:r w:rsidRPr="00E50462">
        <w:rPr>
          <w:lang w:val="uk-UA"/>
        </w:rPr>
        <w:t>розірвання трудового договору з ініціативи власника або уповноваженого ним органу допускається лише за попередньою згодою профспілкового органу, крім випадків, передбачених статтями 43 і 43-1 КЗпП України. Звільнення погоджується з органом профспілки, яка утворена і діє на підприємстві, і членом якої є працівник. Згода профспілкового органу на звільнення не може бути визнана такою, що має юридичне значення, якщо не додержані вимоги про участь у засіданні цього органу більше половини його членів, або згода давалась на прохання службової особи, що не наділена правом прийняття і звільнення і не мала відповідного доручення правомочної особи, чи з ініціативи самого профспілкового органу або з інших підстав, ніж зазначалось у поданні власника чи уповноваженого ним органу, а потім і в наказі про звільнення. Оскільки у зазначених вище нормах за їх змістом йдеться про профспілковий орган підприємства, установи, організації, профспілкові органи структурних підрозділів (</w:t>
      </w:r>
      <w:proofErr w:type="spellStart"/>
      <w:r w:rsidRPr="00E50462">
        <w:rPr>
          <w:lang w:val="uk-UA"/>
        </w:rPr>
        <w:t>цехів</w:t>
      </w:r>
      <w:proofErr w:type="spellEnd"/>
      <w:r w:rsidRPr="00E50462">
        <w:rPr>
          <w:lang w:val="uk-UA"/>
        </w:rPr>
        <w:t>, управлінь, відділів тощо) можуть вирішувати питання про дачу згоди на звільнення працівника з ініціативи власника або уповноваженого ним органу, якщо їм таке право делеговане профспілковим органом підприємства, установи, організації.</w:t>
      </w:r>
    </w:p>
    <w:p w14:paraId="39434E8B" w14:textId="77777777" w:rsidR="00841D9B" w:rsidRPr="00E50462" w:rsidRDefault="00841D9B" w:rsidP="00841D9B">
      <w:pPr>
        <w:spacing w:before="40" w:after="40"/>
        <w:ind w:firstLine="708"/>
        <w:jc w:val="both"/>
        <w:rPr>
          <w:lang w:val="uk-UA"/>
        </w:rPr>
      </w:pPr>
      <w:r w:rsidRPr="00E50462">
        <w:rPr>
          <w:lang w:val="uk-UA"/>
        </w:rPr>
        <w:t>Таким чином, суд перевірив наявність звернення роботодавцем до профспілкового комітету з питанням про звільнення Позивача та не знайшов відповідь обґрунтованою.</w:t>
      </w:r>
    </w:p>
    <w:p w14:paraId="6629024F" w14:textId="77777777" w:rsidR="00841D9B" w:rsidRPr="00E50462" w:rsidRDefault="00841D9B" w:rsidP="00841D9B">
      <w:pPr>
        <w:pStyle w:val="rvps2"/>
        <w:shd w:val="clear" w:color="auto" w:fill="FFFFFF"/>
        <w:spacing w:before="40" w:beforeAutospacing="0" w:after="40" w:afterAutospacing="0"/>
        <w:ind w:firstLine="450"/>
        <w:jc w:val="both"/>
        <w:rPr>
          <w:b/>
          <w:bCs/>
        </w:rPr>
      </w:pPr>
      <w:bookmarkStart w:id="2" w:name="n303"/>
      <w:bookmarkEnd w:id="2"/>
    </w:p>
    <w:p w14:paraId="4E4A8C68" w14:textId="77777777" w:rsidR="00841D9B" w:rsidRPr="00E50462" w:rsidRDefault="00841D9B" w:rsidP="00841D9B">
      <w:pPr>
        <w:spacing w:before="40" w:after="40"/>
        <w:ind w:firstLine="709"/>
        <w:jc w:val="center"/>
        <w:rPr>
          <w:b/>
          <w:u w:val="single"/>
          <w:lang w:val="uk-UA"/>
        </w:rPr>
      </w:pPr>
      <w:r w:rsidRPr="00E50462">
        <w:rPr>
          <w:b/>
          <w:u w:val="single"/>
          <w:lang w:val="uk-UA"/>
        </w:rPr>
        <w:t xml:space="preserve">VІ. Щодо звільнення працівників протягом року </w:t>
      </w:r>
      <w:r w:rsidRPr="00E50462">
        <w:rPr>
          <w:b/>
          <w:u w:val="single"/>
          <w:shd w:val="clear" w:color="auto" w:fill="FFFFFF"/>
          <w:lang w:val="uk-UA"/>
        </w:rPr>
        <w:t>після закінчення строку, на який обирався цей склад.</w:t>
      </w:r>
    </w:p>
    <w:p w14:paraId="1CF9475A" w14:textId="77777777" w:rsidR="00841D9B" w:rsidRPr="00E50462" w:rsidRDefault="00841D9B" w:rsidP="00841D9B">
      <w:pPr>
        <w:spacing w:before="40" w:after="40"/>
        <w:ind w:firstLine="709"/>
        <w:jc w:val="both"/>
        <w:rPr>
          <w:lang w:val="uk-UA"/>
        </w:rPr>
      </w:pPr>
      <w:r w:rsidRPr="00E50462">
        <w:rPr>
          <w:lang w:val="uk-UA"/>
        </w:rPr>
        <w:t xml:space="preserve">На думку Апелянта, Відповідачем при звільненні не було враховано </w:t>
      </w:r>
      <w:r>
        <w:rPr>
          <w:lang w:val="uk-UA"/>
        </w:rPr>
        <w:t>ст</w:t>
      </w:r>
      <w:r w:rsidRPr="00E50462">
        <w:rPr>
          <w:lang w:val="uk-UA"/>
        </w:rPr>
        <w:t>. 252 КЗпП України, ст. 41 ЗУ «Про професійні спілки, їх права та гарантії діяльності</w:t>
      </w:r>
      <w:bookmarkStart w:id="3" w:name="n305"/>
      <w:bookmarkEnd w:id="3"/>
      <w:r w:rsidRPr="00E50462">
        <w:rPr>
          <w:lang w:val="uk-UA"/>
        </w:rPr>
        <w:t>».</w:t>
      </w:r>
    </w:p>
    <w:p w14:paraId="22330BCF" w14:textId="77777777" w:rsidR="00841D9B" w:rsidRPr="00E50462" w:rsidRDefault="00841D9B" w:rsidP="00841D9B">
      <w:pPr>
        <w:spacing w:before="40" w:after="40"/>
        <w:ind w:firstLine="709"/>
        <w:jc w:val="both"/>
        <w:rPr>
          <w:shd w:val="clear" w:color="auto" w:fill="FFFFFF"/>
          <w:lang w:val="uk-UA"/>
        </w:rPr>
      </w:pPr>
      <w:r w:rsidRPr="00E50462">
        <w:rPr>
          <w:b/>
          <w:bCs/>
          <w:lang w:val="uk-UA"/>
        </w:rPr>
        <w:t>Згідно ч 4 ст. 252 КЗпП</w:t>
      </w:r>
      <w:r w:rsidRPr="00E50462">
        <w:rPr>
          <w:lang w:val="uk-UA"/>
        </w:rPr>
        <w:t xml:space="preserve"> </w:t>
      </w:r>
      <w:r w:rsidRPr="00E50462">
        <w:rPr>
          <w:shd w:val="clear" w:color="auto" w:fill="FFFFFF"/>
          <w:lang w:val="uk-UA"/>
        </w:rPr>
        <w:t>звільнення з ініціативи роботодавця працівників, які обиралися до складу профспілкових органів підприємства, установи, організації, не допускається протягом року після закінчення строку, на який обирався цей склад.</w:t>
      </w:r>
    </w:p>
    <w:p w14:paraId="1B58BBF3" w14:textId="6948E8FC" w:rsidR="00841D9B" w:rsidRPr="00E50462" w:rsidRDefault="00841D9B" w:rsidP="00841D9B">
      <w:pPr>
        <w:spacing w:before="40" w:after="40"/>
        <w:ind w:firstLine="709"/>
        <w:jc w:val="both"/>
        <w:rPr>
          <w:b/>
          <w:bCs/>
          <w:lang w:val="uk-UA"/>
        </w:rPr>
      </w:pPr>
      <w:r w:rsidRPr="00E50462">
        <w:rPr>
          <w:b/>
          <w:bCs/>
          <w:shd w:val="clear" w:color="auto" w:fill="FFFFFF"/>
          <w:lang w:val="uk-UA"/>
        </w:rPr>
        <w:t xml:space="preserve">Однак, ч. 4 ст. 252 КЗпП застосовується у випадку, коли особа вже не перебуває у складі виборного органу протягом року. До </w:t>
      </w:r>
      <w:r w:rsidR="0051587B">
        <w:rPr>
          <w:b/>
          <w:bCs/>
          <w:shd w:val="clear" w:color="auto" w:fill="FFFFFF"/>
          <w:lang w:val="uk-UA"/>
        </w:rPr>
        <w:t>Х</w:t>
      </w:r>
      <w:r w:rsidRPr="00E50462">
        <w:rPr>
          <w:b/>
          <w:bCs/>
          <w:shd w:val="clear" w:color="auto" w:fill="FFFFFF"/>
          <w:lang w:val="uk-UA"/>
        </w:rPr>
        <w:t>. дана гарантія не застосовується, оскільки він на момент звільнення перебував у складі виборного профспілкового органу, і подія з якої починає діяти вказана гарантія ще не наступила.</w:t>
      </w:r>
    </w:p>
    <w:p w14:paraId="362F1226" w14:textId="77777777" w:rsidR="00841D9B" w:rsidRPr="00E50462" w:rsidRDefault="00841D9B" w:rsidP="00841D9B">
      <w:pPr>
        <w:spacing w:before="40" w:after="40"/>
        <w:ind w:firstLine="709"/>
        <w:jc w:val="both"/>
        <w:rPr>
          <w:lang w:val="uk-UA"/>
        </w:rPr>
      </w:pPr>
    </w:p>
    <w:p w14:paraId="46D81079" w14:textId="77777777" w:rsidR="00841D9B" w:rsidRPr="00E50462" w:rsidRDefault="00841D9B" w:rsidP="00841D9B">
      <w:pPr>
        <w:spacing w:before="40" w:after="40"/>
        <w:ind w:firstLine="709"/>
        <w:jc w:val="center"/>
        <w:rPr>
          <w:b/>
          <w:u w:val="single"/>
          <w:lang w:val="uk-UA"/>
        </w:rPr>
      </w:pPr>
      <w:r w:rsidRPr="00E50462">
        <w:rPr>
          <w:b/>
          <w:u w:val="single"/>
          <w:lang w:val="uk-UA"/>
        </w:rPr>
        <w:t>VІІ. Щодо  виконання вимог ст. 49-2 КЗпП України, в частині запропонування вакантних посад Позивачу.</w:t>
      </w:r>
    </w:p>
    <w:p w14:paraId="189D12BF" w14:textId="77777777" w:rsidR="0051587B" w:rsidRDefault="0051587B" w:rsidP="00841D9B">
      <w:pPr>
        <w:spacing w:before="40" w:after="40"/>
        <w:ind w:firstLine="708"/>
        <w:jc w:val="both"/>
        <w:rPr>
          <w:lang w:val="uk-UA"/>
        </w:rPr>
      </w:pPr>
    </w:p>
    <w:p w14:paraId="69FCD589" w14:textId="29FCCD52" w:rsidR="00841D9B" w:rsidRPr="00E50462" w:rsidRDefault="00841D9B" w:rsidP="00841D9B">
      <w:pPr>
        <w:spacing w:before="40" w:after="40"/>
        <w:ind w:firstLine="708"/>
        <w:jc w:val="both"/>
        <w:rPr>
          <w:lang w:val="uk-UA"/>
        </w:rPr>
      </w:pPr>
      <w:r w:rsidRPr="00E50462">
        <w:rPr>
          <w:lang w:val="uk-UA"/>
        </w:rPr>
        <w:t xml:space="preserve">Попередження про наступне вивільнення Позивача відбулось </w:t>
      </w:r>
      <w:r w:rsidR="0051587B">
        <w:rPr>
          <w:lang w:val="uk-UA"/>
        </w:rPr>
        <w:t>00</w:t>
      </w:r>
      <w:r w:rsidRPr="00E50462">
        <w:rPr>
          <w:lang w:val="uk-UA"/>
        </w:rPr>
        <w:t>.0</w:t>
      </w:r>
      <w:r w:rsidR="0051587B">
        <w:rPr>
          <w:lang w:val="uk-UA"/>
        </w:rPr>
        <w:t>0</w:t>
      </w:r>
      <w:r w:rsidRPr="00E50462">
        <w:rPr>
          <w:lang w:val="uk-UA"/>
        </w:rPr>
        <w:t>.20</w:t>
      </w:r>
      <w:r w:rsidR="0051587B">
        <w:rPr>
          <w:lang w:val="uk-UA"/>
        </w:rPr>
        <w:t>00</w:t>
      </w:r>
      <w:r w:rsidRPr="00E50462">
        <w:rPr>
          <w:lang w:val="uk-UA"/>
        </w:rPr>
        <w:t xml:space="preserve"> р., тобто за 3 місяці до самого звільнення, отже дотримано двомісячний строк для попередження. </w:t>
      </w:r>
    </w:p>
    <w:p w14:paraId="2398D1F9" w14:textId="13BC3B59" w:rsidR="00841D9B" w:rsidRPr="00E50462" w:rsidRDefault="00580702" w:rsidP="00841D9B">
      <w:pPr>
        <w:spacing w:before="40" w:after="40"/>
        <w:ind w:firstLine="709"/>
        <w:jc w:val="both"/>
        <w:rPr>
          <w:lang w:val="uk-UA"/>
        </w:rPr>
      </w:pPr>
      <w:r>
        <w:rPr>
          <w:lang w:val="uk-UA"/>
        </w:rPr>
        <w:t>00</w:t>
      </w:r>
      <w:r w:rsidR="00841D9B" w:rsidRPr="00E50462">
        <w:rPr>
          <w:lang w:val="uk-UA"/>
        </w:rPr>
        <w:t>.0</w:t>
      </w:r>
      <w:r>
        <w:rPr>
          <w:lang w:val="uk-UA"/>
        </w:rPr>
        <w:t>0</w:t>
      </w:r>
      <w:r w:rsidR="00841D9B" w:rsidRPr="00E50462">
        <w:rPr>
          <w:lang w:val="uk-UA"/>
        </w:rPr>
        <w:t>.20</w:t>
      </w:r>
      <w:r>
        <w:rPr>
          <w:lang w:val="uk-UA"/>
        </w:rPr>
        <w:t>00</w:t>
      </w:r>
      <w:r w:rsidR="00841D9B" w:rsidRPr="00E50462">
        <w:rPr>
          <w:lang w:val="uk-UA"/>
        </w:rPr>
        <w:t xml:space="preserve"> р. Позивачу </w:t>
      </w:r>
      <w:proofErr w:type="spellStart"/>
      <w:r w:rsidR="00841D9B" w:rsidRPr="00E50462">
        <w:rPr>
          <w:lang w:val="uk-UA"/>
        </w:rPr>
        <w:t>вручено</w:t>
      </w:r>
      <w:proofErr w:type="spellEnd"/>
      <w:r w:rsidR="00841D9B" w:rsidRPr="00E50462">
        <w:rPr>
          <w:lang w:val="uk-UA"/>
        </w:rPr>
        <w:t xml:space="preserve"> Попередження про наступне вивільнення з роботи згідно  з п. 1 ч.1 ст. 40 КЗпП 31.07.2021 року (запропоновано посаду заступника начальника організаційного відділу). Аналогічне повідомлення надано </w:t>
      </w:r>
      <w:r>
        <w:rPr>
          <w:lang w:val="uk-UA"/>
        </w:rPr>
        <w:t>00</w:t>
      </w:r>
      <w:r w:rsidR="00841D9B" w:rsidRPr="00E50462">
        <w:rPr>
          <w:lang w:val="uk-UA"/>
        </w:rPr>
        <w:t>.0</w:t>
      </w:r>
      <w:r>
        <w:rPr>
          <w:lang w:val="uk-UA"/>
        </w:rPr>
        <w:t>0</w:t>
      </w:r>
      <w:r w:rsidR="00841D9B" w:rsidRPr="00E50462">
        <w:rPr>
          <w:lang w:val="uk-UA"/>
        </w:rPr>
        <w:t>.20</w:t>
      </w:r>
      <w:r>
        <w:rPr>
          <w:lang w:val="uk-UA"/>
        </w:rPr>
        <w:t>00</w:t>
      </w:r>
      <w:r w:rsidR="00841D9B" w:rsidRPr="00E50462">
        <w:rPr>
          <w:lang w:val="uk-UA"/>
        </w:rPr>
        <w:t xml:space="preserve"> р. (запропоновано посаду заступника начальника організаційного відділу)</w:t>
      </w:r>
    </w:p>
    <w:p w14:paraId="38BBF1D5" w14:textId="2655AD06" w:rsidR="00841D9B" w:rsidRPr="00E50462" w:rsidRDefault="00841D9B" w:rsidP="00841D9B">
      <w:pPr>
        <w:spacing w:before="40" w:after="40"/>
        <w:ind w:firstLine="709"/>
        <w:jc w:val="both"/>
        <w:rPr>
          <w:lang w:val="uk-UA"/>
        </w:rPr>
      </w:pPr>
      <w:r w:rsidRPr="00E50462">
        <w:rPr>
          <w:lang w:val="uk-UA"/>
        </w:rPr>
        <w:t>Наказом від 0</w:t>
      </w:r>
      <w:r w:rsidR="00580702">
        <w:rPr>
          <w:lang w:val="uk-UA"/>
        </w:rPr>
        <w:t>0</w:t>
      </w:r>
      <w:r w:rsidRPr="00E50462">
        <w:rPr>
          <w:lang w:val="uk-UA"/>
        </w:rPr>
        <w:t>.0</w:t>
      </w:r>
      <w:r w:rsidR="00580702">
        <w:rPr>
          <w:lang w:val="uk-UA"/>
        </w:rPr>
        <w:t>0</w:t>
      </w:r>
      <w:r w:rsidRPr="00E50462">
        <w:rPr>
          <w:lang w:val="uk-UA"/>
        </w:rPr>
        <w:t>.20</w:t>
      </w:r>
      <w:r w:rsidR="00580702">
        <w:rPr>
          <w:lang w:val="uk-UA"/>
        </w:rPr>
        <w:t>00</w:t>
      </w:r>
      <w:r w:rsidRPr="00E50462">
        <w:rPr>
          <w:lang w:val="uk-UA"/>
        </w:rPr>
        <w:t xml:space="preserve"> року  Позивача звільнено.</w:t>
      </w:r>
    </w:p>
    <w:p w14:paraId="1D3950F2" w14:textId="77777777" w:rsidR="00841D9B" w:rsidRPr="00E50462" w:rsidRDefault="00841D9B" w:rsidP="00841D9B">
      <w:pPr>
        <w:spacing w:before="40" w:after="40"/>
        <w:ind w:firstLine="709"/>
        <w:jc w:val="both"/>
        <w:rPr>
          <w:lang w:val="uk-UA"/>
        </w:rPr>
      </w:pPr>
    </w:p>
    <w:p w14:paraId="3AE32237" w14:textId="77777777" w:rsidR="00841D9B" w:rsidRPr="00E50462" w:rsidRDefault="00841D9B" w:rsidP="00841D9B">
      <w:pPr>
        <w:spacing w:before="40" w:after="40"/>
        <w:ind w:firstLine="709"/>
        <w:jc w:val="both"/>
        <w:rPr>
          <w:lang w:val="uk-UA"/>
        </w:rPr>
      </w:pPr>
      <w:r w:rsidRPr="00E50462">
        <w:rPr>
          <w:lang w:val="uk-UA"/>
        </w:rPr>
        <w:t>Однак, з тексту позовної заяви вбачається, що Позивач хотів нав’язати себе ДП у певній трудовій функції, шляхом отримання саме керівної посади, про які він просив у своїй заяві, що є неможливим через ряд причин.</w:t>
      </w:r>
    </w:p>
    <w:p w14:paraId="36A46AB4" w14:textId="77777777" w:rsidR="00841D9B" w:rsidRPr="00E50462" w:rsidRDefault="00841D9B" w:rsidP="00841D9B">
      <w:pPr>
        <w:spacing w:before="40" w:after="40"/>
        <w:jc w:val="both"/>
        <w:rPr>
          <w:lang w:val="uk-UA"/>
        </w:rPr>
      </w:pPr>
      <w:r w:rsidRPr="00E50462">
        <w:rPr>
          <w:lang w:val="uk-UA"/>
        </w:rPr>
        <w:tab/>
        <w:t>Так, Позивач просив надати йому наступні посади:</w:t>
      </w:r>
    </w:p>
    <w:p w14:paraId="5C9E433F" w14:textId="77777777" w:rsidR="00841D9B" w:rsidRPr="00E50462" w:rsidRDefault="00841D9B" w:rsidP="00A074D8">
      <w:pPr>
        <w:pStyle w:val="ab"/>
        <w:numPr>
          <w:ilvl w:val="0"/>
          <w:numId w:val="1"/>
        </w:numPr>
        <w:spacing w:before="40" w:after="40"/>
        <w:jc w:val="both"/>
        <w:rPr>
          <w:lang w:val="uk-UA"/>
        </w:rPr>
      </w:pPr>
      <w:r w:rsidRPr="00E50462">
        <w:rPr>
          <w:lang w:val="uk-UA"/>
        </w:rPr>
        <w:t>Заступника директора з тендерних та господарських питань;</w:t>
      </w:r>
    </w:p>
    <w:p w14:paraId="3E86A925" w14:textId="77777777" w:rsidR="00841D9B" w:rsidRPr="00E50462" w:rsidRDefault="00841D9B" w:rsidP="00A074D8">
      <w:pPr>
        <w:pStyle w:val="ab"/>
        <w:numPr>
          <w:ilvl w:val="0"/>
          <w:numId w:val="1"/>
        </w:numPr>
        <w:spacing w:before="40" w:after="40"/>
        <w:jc w:val="both"/>
        <w:rPr>
          <w:lang w:val="uk-UA"/>
        </w:rPr>
      </w:pPr>
      <w:r w:rsidRPr="00E50462">
        <w:rPr>
          <w:lang w:val="uk-UA"/>
        </w:rPr>
        <w:t>Заступника директора з питань будівництва;</w:t>
      </w:r>
    </w:p>
    <w:p w14:paraId="4F13C170" w14:textId="77777777" w:rsidR="00841D9B" w:rsidRPr="00E50462" w:rsidRDefault="00841D9B" w:rsidP="00A074D8">
      <w:pPr>
        <w:pStyle w:val="ab"/>
        <w:numPr>
          <w:ilvl w:val="0"/>
          <w:numId w:val="1"/>
        </w:numPr>
        <w:spacing w:before="40" w:after="40"/>
        <w:jc w:val="both"/>
        <w:rPr>
          <w:lang w:val="uk-UA"/>
        </w:rPr>
      </w:pPr>
      <w:r w:rsidRPr="00E50462">
        <w:rPr>
          <w:lang w:val="uk-UA"/>
        </w:rPr>
        <w:t>Начальника відділу по роботі з персоналом (не була вакантною);</w:t>
      </w:r>
    </w:p>
    <w:p w14:paraId="43F0CD17" w14:textId="6508F7D1" w:rsidR="00841D9B" w:rsidRPr="00E50462" w:rsidRDefault="00841D9B" w:rsidP="00A074D8">
      <w:pPr>
        <w:pStyle w:val="ab"/>
        <w:numPr>
          <w:ilvl w:val="0"/>
          <w:numId w:val="1"/>
        </w:numPr>
        <w:spacing w:before="40" w:after="40"/>
        <w:jc w:val="both"/>
        <w:rPr>
          <w:lang w:val="uk-UA"/>
        </w:rPr>
      </w:pPr>
      <w:r w:rsidRPr="00E50462">
        <w:rPr>
          <w:lang w:val="uk-UA"/>
        </w:rPr>
        <w:t xml:space="preserve">Керівника </w:t>
      </w:r>
      <w:r w:rsidR="00580702">
        <w:rPr>
          <w:lang w:val="uk-UA"/>
        </w:rPr>
        <w:t>Х</w:t>
      </w:r>
      <w:r w:rsidRPr="00E50462">
        <w:rPr>
          <w:lang w:val="uk-UA"/>
        </w:rPr>
        <w:t xml:space="preserve"> філії.</w:t>
      </w:r>
    </w:p>
    <w:p w14:paraId="07F8B850" w14:textId="63557509" w:rsidR="00841D9B" w:rsidRPr="00E50462" w:rsidRDefault="00841D9B" w:rsidP="00A074D8">
      <w:pPr>
        <w:pStyle w:val="ab"/>
        <w:numPr>
          <w:ilvl w:val="0"/>
          <w:numId w:val="1"/>
        </w:numPr>
        <w:spacing w:before="40" w:after="40"/>
        <w:jc w:val="both"/>
        <w:rPr>
          <w:lang w:val="uk-UA"/>
        </w:rPr>
      </w:pPr>
      <w:r w:rsidRPr="00E50462">
        <w:rPr>
          <w:lang w:val="uk-UA"/>
        </w:rPr>
        <w:t>Керівника</w:t>
      </w:r>
      <w:r w:rsidR="00580702">
        <w:rPr>
          <w:lang w:val="uk-UA"/>
        </w:rPr>
        <w:t xml:space="preserve"> ХХХ</w:t>
      </w:r>
      <w:r w:rsidRPr="00E50462">
        <w:rPr>
          <w:lang w:val="uk-UA"/>
        </w:rPr>
        <w:t xml:space="preserve"> філії.</w:t>
      </w:r>
    </w:p>
    <w:p w14:paraId="6BC37714" w14:textId="77777777" w:rsidR="00841D9B" w:rsidRPr="00E50462" w:rsidRDefault="00841D9B" w:rsidP="00A074D8">
      <w:pPr>
        <w:pStyle w:val="ab"/>
        <w:numPr>
          <w:ilvl w:val="0"/>
          <w:numId w:val="1"/>
        </w:numPr>
        <w:spacing w:before="40" w:after="40"/>
        <w:jc w:val="both"/>
        <w:rPr>
          <w:lang w:val="uk-UA"/>
        </w:rPr>
      </w:pPr>
      <w:r w:rsidRPr="00E50462">
        <w:rPr>
          <w:lang w:val="uk-UA"/>
        </w:rPr>
        <w:t>Заступника начальника відділу – завідувач сектору планово-договірної роботи.</w:t>
      </w:r>
    </w:p>
    <w:p w14:paraId="44BC25F0" w14:textId="77777777" w:rsidR="00841D9B" w:rsidRPr="00E50462" w:rsidRDefault="00841D9B" w:rsidP="00841D9B">
      <w:pPr>
        <w:spacing w:before="40" w:after="40"/>
        <w:ind w:firstLine="708"/>
        <w:jc w:val="both"/>
        <w:rPr>
          <w:lang w:val="uk-UA"/>
        </w:rPr>
      </w:pPr>
      <w:r w:rsidRPr="00E50462">
        <w:rPr>
          <w:lang w:val="uk-UA"/>
        </w:rPr>
        <w:t>Тобто, Позивач вважає, що він міг залишитись працювати на підприємстві тільки на керівних посадах. Інші варіанти не розглядались, що випливає з того, що Позивач відмовився від запропонованих йому вакансій.</w:t>
      </w:r>
    </w:p>
    <w:p w14:paraId="010842C8" w14:textId="77777777" w:rsidR="00841D9B" w:rsidRPr="00E50462" w:rsidRDefault="00841D9B" w:rsidP="00841D9B">
      <w:pPr>
        <w:spacing w:before="40" w:after="40"/>
        <w:ind w:firstLine="708"/>
        <w:jc w:val="both"/>
        <w:rPr>
          <w:b/>
          <w:bCs/>
          <w:u w:val="single"/>
          <w:lang w:val="uk-UA"/>
        </w:rPr>
      </w:pPr>
      <w:r w:rsidRPr="00E50462">
        <w:rPr>
          <w:b/>
          <w:bCs/>
          <w:u w:val="single"/>
          <w:lang w:val="uk-UA"/>
        </w:rPr>
        <w:t>Окремо слід звернути увагу на те, що посаду сторожа Позивач не просив йому надати як альтернативну посаді заступника директора!</w:t>
      </w:r>
    </w:p>
    <w:p w14:paraId="34F696EC" w14:textId="690C3610" w:rsidR="00841D9B" w:rsidRPr="00E50462" w:rsidRDefault="00841D9B" w:rsidP="00841D9B">
      <w:pPr>
        <w:spacing w:before="40" w:after="40"/>
        <w:jc w:val="both"/>
        <w:rPr>
          <w:lang w:val="uk-UA"/>
        </w:rPr>
      </w:pPr>
      <w:r w:rsidRPr="00E50462">
        <w:rPr>
          <w:lang w:val="uk-UA"/>
        </w:rPr>
        <w:tab/>
        <w:t xml:space="preserve">В позовній заяві </w:t>
      </w:r>
      <w:r w:rsidR="00580702">
        <w:rPr>
          <w:lang w:val="uk-UA"/>
        </w:rPr>
        <w:t>Х</w:t>
      </w:r>
      <w:r w:rsidRPr="00E50462">
        <w:rPr>
          <w:lang w:val="uk-UA"/>
        </w:rPr>
        <w:t xml:space="preserve"> заявляє, що ДП «</w:t>
      </w:r>
      <w:r w:rsidR="00580702">
        <w:rPr>
          <w:lang w:val="uk-UA"/>
        </w:rPr>
        <w:t>Х</w:t>
      </w:r>
      <w:r w:rsidRPr="00E50462">
        <w:rPr>
          <w:lang w:val="uk-UA"/>
        </w:rPr>
        <w:t>» порушило закон тим, що не всі посади, які він хотів йому було запропоновано.</w:t>
      </w:r>
    </w:p>
    <w:p w14:paraId="7308B246" w14:textId="7E30024C" w:rsidR="00841D9B" w:rsidRPr="00E50462" w:rsidRDefault="00841D9B" w:rsidP="00841D9B">
      <w:pPr>
        <w:spacing w:before="40" w:after="40"/>
        <w:ind w:firstLine="708"/>
        <w:jc w:val="both"/>
        <w:rPr>
          <w:b/>
          <w:bCs/>
          <w:lang w:val="uk-UA"/>
        </w:rPr>
      </w:pPr>
      <w:r w:rsidRPr="00E50462">
        <w:rPr>
          <w:b/>
          <w:bCs/>
          <w:lang w:val="uk-UA"/>
        </w:rPr>
        <w:t xml:space="preserve">Згідно особової справи </w:t>
      </w:r>
      <w:r w:rsidR="00580702">
        <w:rPr>
          <w:b/>
          <w:bCs/>
          <w:lang w:val="uk-UA"/>
        </w:rPr>
        <w:t>Х</w:t>
      </w:r>
      <w:r w:rsidRPr="00E50462">
        <w:rPr>
          <w:b/>
          <w:bCs/>
          <w:lang w:val="uk-UA"/>
        </w:rPr>
        <w:t xml:space="preserve"> має:</w:t>
      </w:r>
    </w:p>
    <w:p w14:paraId="2FAC2B44" w14:textId="77777777" w:rsidR="00841D9B" w:rsidRPr="00E50462" w:rsidRDefault="00841D9B" w:rsidP="00A074D8">
      <w:pPr>
        <w:pStyle w:val="ab"/>
        <w:numPr>
          <w:ilvl w:val="0"/>
          <w:numId w:val="3"/>
        </w:numPr>
        <w:spacing w:before="40" w:after="40"/>
        <w:jc w:val="both"/>
        <w:rPr>
          <w:lang w:val="uk-UA"/>
        </w:rPr>
      </w:pPr>
      <w:r w:rsidRPr="00E50462">
        <w:rPr>
          <w:lang w:val="uk-UA"/>
        </w:rPr>
        <w:t>Стаж за фахом «фінанси» - 9 років 5 місяців;</w:t>
      </w:r>
    </w:p>
    <w:p w14:paraId="7B04AD49" w14:textId="77777777" w:rsidR="00841D9B" w:rsidRPr="00E50462" w:rsidRDefault="00841D9B" w:rsidP="00A074D8">
      <w:pPr>
        <w:pStyle w:val="ab"/>
        <w:numPr>
          <w:ilvl w:val="0"/>
          <w:numId w:val="3"/>
        </w:numPr>
        <w:spacing w:before="40" w:after="40"/>
        <w:jc w:val="both"/>
        <w:rPr>
          <w:lang w:val="uk-UA"/>
        </w:rPr>
      </w:pPr>
      <w:r w:rsidRPr="00E50462">
        <w:rPr>
          <w:lang w:val="uk-UA"/>
        </w:rPr>
        <w:t>Досвід на керівних посадах – 9 років 5 місяці;</w:t>
      </w:r>
    </w:p>
    <w:p w14:paraId="7D78C4B3" w14:textId="77777777" w:rsidR="00841D9B" w:rsidRPr="00E50462" w:rsidRDefault="00841D9B" w:rsidP="00A074D8">
      <w:pPr>
        <w:pStyle w:val="ab"/>
        <w:numPr>
          <w:ilvl w:val="0"/>
          <w:numId w:val="3"/>
        </w:numPr>
        <w:spacing w:before="40" w:after="40"/>
        <w:jc w:val="both"/>
        <w:rPr>
          <w:lang w:val="uk-UA"/>
        </w:rPr>
      </w:pPr>
      <w:r w:rsidRPr="00E50462">
        <w:rPr>
          <w:lang w:val="uk-UA"/>
        </w:rPr>
        <w:t>Утриманці – відсутні.</w:t>
      </w:r>
    </w:p>
    <w:p w14:paraId="1D1EF88C" w14:textId="77777777" w:rsidR="00841D9B" w:rsidRPr="00E50462" w:rsidRDefault="00841D9B" w:rsidP="00A074D8">
      <w:pPr>
        <w:pStyle w:val="ab"/>
        <w:numPr>
          <w:ilvl w:val="0"/>
          <w:numId w:val="3"/>
        </w:numPr>
        <w:spacing w:before="40" w:after="40"/>
        <w:jc w:val="both"/>
        <w:rPr>
          <w:lang w:val="uk-UA"/>
        </w:rPr>
      </w:pPr>
      <w:r w:rsidRPr="00E50462">
        <w:rPr>
          <w:lang w:val="uk-UA"/>
        </w:rPr>
        <w:t>Інші підстави для отримання переважно права – відсутні.</w:t>
      </w:r>
    </w:p>
    <w:p w14:paraId="4831CD87" w14:textId="77777777" w:rsidR="00841D9B" w:rsidRPr="00E50462" w:rsidRDefault="00841D9B" w:rsidP="00841D9B">
      <w:pPr>
        <w:spacing w:before="40" w:after="40"/>
        <w:ind w:firstLine="708"/>
        <w:jc w:val="both"/>
        <w:rPr>
          <w:lang w:val="uk-UA"/>
        </w:rPr>
      </w:pPr>
      <w:r w:rsidRPr="00E50462">
        <w:rPr>
          <w:b/>
          <w:bCs/>
          <w:lang w:val="uk-UA"/>
        </w:rPr>
        <w:t>Згідно ст. 24 КЗпП</w:t>
      </w:r>
      <w:r w:rsidRPr="00E50462">
        <w:rPr>
          <w:lang w:val="uk-UA"/>
        </w:rPr>
        <w:t xml:space="preserve"> при рівних умовах продуктивності праці та кваліфікації перевага в залишенні надається сімейним – при наявності двох і більше утриманців.</w:t>
      </w:r>
    </w:p>
    <w:p w14:paraId="39A69680" w14:textId="77777777" w:rsidR="00841D9B" w:rsidRPr="00E50462" w:rsidRDefault="00841D9B" w:rsidP="00841D9B">
      <w:pPr>
        <w:spacing w:before="40" w:after="40"/>
        <w:ind w:firstLine="708"/>
        <w:jc w:val="both"/>
        <w:rPr>
          <w:lang w:val="uk-UA"/>
        </w:rPr>
      </w:pPr>
    </w:p>
    <w:p w14:paraId="46E879E7" w14:textId="77777777" w:rsidR="00841D9B" w:rsidRPr="00E50462" w:rsidRDefault="00841D9B" w:rsidP="00841D9B">
      <w:pPr>
        <w:spacing w:before="40" w:after="40"/>
        <w:ind w:firstLine="708"/>
        <w:jc w:val="both"/>
        <w:rPr>
          <w:lang w:val="uk-UA"/>
        </w:rPr>
      </w:pPr>
      <w:r w:rsidRPr="00E50462">
        <w:rPr>
          <w:lang w:val="uk-UA"/>
        </w:rPr>
        <w:t xml:space="preserve">Апелянт стверджує, що йому не було запропоновано вакантних посад у зв’язку з запланованим звільненням, однак сторінки 10 позовної заяви містить інформацію про неодноразові пропозиції вакантних посад, від яких Позивач постійно відмовлявся. </w:t>
      </w:r>
    </w:p>
    <w:p w14:paraId="5F995EBE" w14:textId="747D79AC" w:rsidR="00841D9B" w:rsidRPr="00E50462" w:rsidRDefault="00841D9B" w:rsidP="00841D9B">
      <w:pPr>
        <w:spacing w:before="40" w:after="40"/>
        <w:ind w:firstLine="708"/>
        <w:jc w:val="both"/>
        <w:rPr>
          <w:lang w:val="uk-UA"/>
        </w:rPr>
      </w:pPr>
      <w:r w:rsidRPr="00E50462">
        <w:rPr>
          <w:lang w:val="uk-UA"/>
        </w:rPr>
        <w:t>Окрім цього, Позивач сам зазначає, що йому надано відповідь від 0</w:t>
      </w:r>
      <w:r w:rsidR="00580702">
        <w:rPr>
          <w:lang w:val="uk-UA"/>
        </w:rPr>
        <w:t>0</w:t>
      </w:r>
      <w:r w:rsidRPr="00E50462">
        <w:rPr>
          <w:lang w:val="uk-UA"/>
        </w:rPr>
        <w:t>.0</w:t>
      </w:r>
      <w:r w:rsidR="00580702">
        <w:rPr>
          <w:lang w:val="uk-UA"/>
        </w:rPr>
        <w:t>0</w:t>
      </w:r>
      <w:r w:rsidRPr="00E50462">
        <w:rPr>
          <w:lang w:val="uk-UA"/>
        </w:rPr>
        <w:t>.20</w:t>
      </w:r>
      <w:r w:rsidR="00580702">
        <w:rPr>
          <w:lang w:val="uk-UA"/>
        </w:rPr>
        <w:t>00</w:t>
      </w:r>
      <w:r w:rsidRPr="00E50462">
        <w:rPr>
          <w:lang w:val="uk-UA"/>
        </w:rPr>
        <w:t xml:space="preserve"> р. згідно якої посади, про які просив Позивач не відповідають посаді та не є вакантними.</w:t>
      </w:r>
    </w:p>
    <w:p w14:paraId="19D49856" w14:textId="77777777" w:rsidR="00841D9B" w:rsidRPr="00E50462" w:rsidRDefault="00841D9B" w:rsidP="00841D9B">
      <w:pPr>
        <w:spacing w:before="40" w:after="40"/>
        <w:ind w:firstLine="708"/>
        <w:jc w:val="both"/>
        <w:rPr>
          <w:lang w:val="uk-UA"/>
        </w:rPr>
      </w:pPr>
      <w:r w:rsidRPr="00E50462">
        <w:rPr>
          <w:lang w:val="uk-UA"/>
        </w:rPr>
        <w:t>Згідно «Протоколу засідання комісії з визначення осіб, які мають право на залишення на роботі, щодо яких встановлено  обмеження на звільнення  та таких, що підлягають скороченню» вакантними є посади:</w:t>
      </w:r>
    </w:p>
    <w:p w14:paraId="0BE4D1A5" w14:textId="77777777" w:rsidR="00841D9B" w:rsidRPr="00E50462" w:rsidRDefault="00841D9B" w:rsidP="00841D9B">
      <w:pPr>
        <w:spacing w:before="40" w:after="40"/>
        <w:ind w:firstLine="708"/>
        <w:jc w:val="both"/>
        <w:rPr>
          <w:lang w:val="uk-UA"/>
        </w:rPr>
      </w:pPr>
      <w:r w:rsidRPr="00E50462">
        <w:rPr>
          <w:lang w:val="uk-UA"/>
        </w:rPr>
        <w:t>- начальника служби замовника</w:t>
      </w:r>
    </w:p>
    <w:p w14:paraId="644B5578" w14:textId="77777777" w:rsidR="00841D9B" w:rsidRPr="00E50462" w:rsidRDefault="00841D9B" w:rsidP="00841D9B">
      <w:pPr>
        <w:spacing w:before="40" w:after="40"/>
        <w:ind w:firstLine="708"/>
        <w:jc w:val="both"/>
        <w:rPr>
          <w:lang w:val="uk-UA"/>
        </w:rPr>
      </w:pPr>
      <w:r w:rsidRPr="00E50462">
        <w:rPr>
          <w:lang w:val="uk-UA"/>
        </w:rPr>
        <w:t>- заступника начальника служби замовника</w:t>
      </w:r>
    </w:p>
    <w:p w14:paraId="391AD514" w14:textId="77777777" w:rsidR="00841D9B" w:rsidRPr="00E50462" w:rsidRDefault="00841D9B" w:rsidP="00841D9B">
      <w:pPr>
        <w:spacing w:before="40" w:after="40"/>
        <w:ind w:firstLine="708"/>
        <w:jc w:val="both"/>
        <w:rPr>
          <w:lang w:val="uk-UA"/>
        </w:rPr>
      </w:pPr>
      <w:r w:rsidRPr="00E50462">
        <w:rPr>
          <w:lang w:val="uk-UA"/>
        </w:rPr>
        <w:t>- заступника начальника організаційного відділу</w:t>
      </w:r>
    </w:p>
    <w:p w14:paraId="556D3D1A" w14:textId="77777777" w:rsidR="00841D9B" w:rsidRPr="00E50462" w:rsidRDefault="00841D9B" w:rsidP="00841D9B">
      <w:pPr>
        <w:spacing w:before="40" w:after="40"/>
        <w:ind w:firstLine="708"/>
        <w:jc w:val="both"/>
        <w:rPr>
          <w:lang w:val="uk-UA"/>
        </w:rPr>
      </w:pPr>
      <w:r w:rsidRPr="00E50462">
        <w:rPr>
          <w:lang w:val="uk-UA"/>
        </w:rPr>
        <w:t>- сторожа відділу господарського забезпечення</w:t>
      </w:r>
    </w:p>
    <w:p w14:paraId="5ACDEA4E" w14:textId="77777777" w:rsidR="00841D9B" w:rsidRPr="00E50462" w:rsidRDefault="00841D9B" w:rsidP="00841D9B">
      <w:pPr>
        <w:spacing w:before="40" w:after="40"/>
        <w:ind w:firstLine="708"/>
        <w:jc w:val="both"/>
        <w:rPr>
          <w:lang w:val="uk-UA"/>
        </w:rPr>
      </w:pPr>
      <w:r w:rsidRPr="00E50462">
        <w:rPr>
          <w:lang w:val="uk-UA"/>
        </w:rPr>
        <w:t>- професіонал з антикорупційної діяльності</w:t>
      </w:r>
    </w:p>
    <w:p w14:paraId="28A2A6B4" w14:textId="77777777" w:rsidR="00841D9B" w:rsidRPr="00E50462" w:rsidRDefault="00841D9B" w:rsidP="00841D9B">
      <w:pPr>
        <w:spacing w:before="40" w:after="40"/>
        <w:ind w:firstLine="708"/>
        <w:jc w:val="both"/>
        <w:rPr>
          <w:lang w:val="uk-UA"/>
        </w:rPr>
      </w:pPr>
      <w:r w:rsidRPr="00E50462">
        <w:rPr>
          <w:lang w:val="uk-UA"/>
        </w:rPr>
        <w:t>- менеджера по персоналу</w:t>
      </w:r>
    </w:p>
    <w:p w14:paraId="02E1FE3E" w14:textId="77777777" w:rsidR="00841D9B" w:rsidRPr="00E50462" w:rsidRDefault="00841D9B" w:rsidP="00841D9B">
      <w:pPr>
        <w:spacing w:before="40" w:after="40"/>
        <w:ind w:firstLine="708"/>
        <w:jc w:val="both"/>
        <w:rPr>
          <w:lang w:val="uk-UA"/>
        </w:rPr>
      </w:pPr>
      <w:r w:rsidRPr="00E50462">
        <w:rPr>
          <w:lang w:val="uk-UA"/>
        </w:rPr>
        <w:t>- інженер з технічного нагляду за будівництвом.</w:t>
      </w:r>
    </w:p>
    <w:p w14:paraId="32E34280" w14:textId="26892DDE" w:rsidR="00841D9B" w:rsidRPr="00E50462" w:rsidRDefault="00841D9B" w:rsidP="00841D9B">
      <w:pPr>
        <w:spacing w:before="40" w:after="40"/>
        <w:ind w:firstLine="708"/>
        <w:jc w:val="both"/>
        <w:rPr>
          <w:lang w:val="uk-UA"/>
        </w:rPr>
      </w:pPr>
      <w:r w:rsidRPr="00E50462">
        <w:rPr>
          <w:lang w:val="uk-UA"/>
        </w:rPr>
        <w:t xml:space="preserve">Апелянт вказує, що у нього більше досвіду  порівняно з </w:t>
      </w:r>
      <w:r w:rsidR="00580702">
        <w:rPr>
          <w:lang w:val="uk-UA"/>
        </w:rPr>
        <w:t>Х</w:t>
      </w:r>
      <w:r w:rsidRPr="00E50462">
        <w:rPr>
          <w:lang w:val="uk-UA"/>
        </w:rPr>
        <w:t xml:space="preserve"> однак згідно додатку до вказаного протоколу </w:t>
      </w:r>
      <w:r w:rsidR="00580702">
        <w:rPr>
          <w:lang w:val="uk-UA"/>
        </w:rPr>
        <w:t>Х</w:t>
      </w:r>
      <w:r w:rsidRPr="00E50462">
        <w:rPr>
          <w:lang w:val="uk-UA"/>
        </w:rPr>
        <w:t>. має більший стаж роботи на керівних посадах, порівняно з Позивачем. Крім того, мав на утриманні дружину та двох дітей. Натомість, Позивач не мав на утриманні осіб. При цьому, слід враховувати, що посада заступника директора, перш за все, є керівною посадою, а вже потім профільною і для її ефективного виконання має значення керівний досвід, в тому числі.</w:t>
      </w:r>
    </w:p>
    <w:p w14:paraId="537B0843" w14:textId="77777777" w:rsidR="00841D9B" w:rsidRPr="00E50462" w:rsidRDefault="00841D9B" w:rsidP="00841D9B">
      <w:pPr>
        <w:spacing w:before="40" w:after="40"/>
        <w:jc w:val="both"/>
        <w:rPr>
          <w:lang w:val="uk-UA"/>
        </w:rPr>
      </w:pPr>
    </w:p>
    <w:p w14:paraId="31F8C211" w14:textId="77777777" w:rsidR="00841D9B" w:rsidRPr="00E50462" w:rsidRDefault="00841D9B" w:rsidP="00841D9B">
      <w:pPr>
        <w:spacing w:before="40" w:after="40"/>
        <w:ind w:firstLine="708"/>
        <w:jc w:val="both"/>
        <w:rPr>
          <w:lang w:val="uk-UA"/>
        </w:rPr>
      </w:pPr>
      <w:r w:rsidRPr="00E50462">
        <w:rPr>
          <w:b/>
          <w:bCs/>
          <w:i/>
          <w:iCs/>
          <w:lang w:val="uk-UA"/>
        </w:rPr>
        <w:t xml:space="preserve">Правова позиція, яка висловлена Верховним Судом України в постанові від 1 квітня 2015 року (справа № 6 – 0 </w:t>
      </w:r>
      <w:proofErr w:type="spellStart"/>
      <w:r w:rsidRPr="00E50462">
        <w:rPr>
          <w:b/>
          <w:bCs/>
          <w:i/>
          <w:iCs/>
          <w:lang w:val="uk-UA"/>
        </w:rPr>
        <w:t>цс</w:t>
      </w:r>
      <w:proofErr w:type="spellEnd"/>
      <w:r w:rsidRPr="00E50462">
        <w:rPr>
          <w:b/>
          <w:bCs/>
          <w:i/>
          <w:iCs/>
          <w:lang w:val="uk-UA"/>
        </w:rPr>
        <w:t xml:space="preserve"> 15).</w:t>
      </w:r>
      <w:r w:rsidRPr="00E50462">
        <w:rPr>
          <w:lang w:val="uk-UA"/>
        </w:rPr>
        <w:t xml:space="preserve"> Частиною 2 ст. 40 КЗпП України встановлено, що звільнення з підстав, зазначених у пунктах 1, 2 і 6 цієї статті, допускається, якщо неможливо перевести працівника, за його згодою, на іншу роботу. Згідно із частинами 1 та 3 ст. 492 цього Кодексу про наступне вивільнення працівників персонально попереджають не пізніше ніж за два місяці. Одночасно з попередженням про звільнення у зв’язку із змінами в організації виробництва і праці власник або уповноважений ним орган пропонує працівникові іншу роботу на тому ж підприємстві, в установі, організації. Власник є таким, що належно виконав вимоги частини 2 ст. 40, ч. 3 ст. 492 КЗпП України щодо працевлаштування працівника, якщо запропонував йому наявну на підприємстві роботу, тобто вакантну посаду чи роботу за відповідною професією чи спеціальністю, чи іншу вакантну роботу, яку працівник може виконувати з урахуванням його освіти, кваліфікації, досвіду тощо. При цьому, роботодавець зобов’язаний запропонувати всі вакансії, що відповідають зазначеним вимогам, які існують на цьому підприємстві, незалежно від того, в якому структурному підрозділі працівник, який вивільнюється, працював. </w:t>
      </w:r>
    </w:p>
    <w:p w14:paraId="2F39C3D8" w14:textId="77777777" w:rsidR="00841D9B" w:rsidRPr="00E50462" w:rsidRDefault="00841D9B" w:rsidP="00841D9B">
      <w:pPr>
        <w:spacing w:before="40" w:after="40"/>
        <w:ind w:firstLine="708"/>
        <w:jc w:val="both"/>
        <w:rPr>
          <w:b/>
          <w:bCs/>
          <w:lang w:val="uk-UA"/>
        </w:rPr>
      </w:pPr>
      <w:r w:rsidRPr="00E50462">
        <w:rPr>
          <w:b/>
          <w:bCs/>
          <w:lang w:val="uk-UA"/>
        </w:rPr>
        <w:t xml:space="preserve">Згідно ч.2 ст. 40 КЗпП визначено, що звільнення з підстав, зазначених у п. 1,2 і 6 цієї статті допускається, якщо неможливо перевести працівника, за його згодою на іншу роботу. </w:t>
      </w:r>
    </w:p>
    <w:p w14:paraId="561AFBC0" w14:textId="2C5120EC" w:rsidR="00841D9B" w:rsidRPr="00E50462" w:rsidRDefault="00841D9B" w:rsidP="00841D9B">
      <w:pPr>
        <w:spacing w:before="40" w:after="40"/>
        <w:ind w:firstLine="708"/>
        <w:jc w:val="both"/>
        <w:rPr>
          <w:b/>
          <w:bCs/>
          <w:lang w:val="uk-UA"/>
        </w:rPr>
      </w:pPr>
      <w:r w:rsidRPr="00E50462">
        <w:rPr>
          <w:b/>
          <w:bCs/>
          <w:lang w:val="uk-UA"/>
        </w:rPr>
        <w:t xml:space="preserve">Таким чином, Відповідач вважає, що  в його діях, відсутні будь-які порушення в частині виконання ст. 49-2 КЗпП України та Відповідач здійснив всі можливі дії щодо залишення на роботі Позивача, оскільки запропонував можливі варіанти для працевлаштування, які </w:t>
      </w:r>
      <w:r w:rsidR="009D5B8E">
        <w:rPr>
          <w:b/>
          <w:bCs/>
          <w:lang w:val="uk-UA"/>
        </w:rPr>
        <w:t>Х</w:t>
      </w:r>
      <w:r w:rsidRPr="00E50462">
        <w:rPr>
          <w:b/>
          <w:bCs/>
          <w:lang w:val="uk-UA"/>
        </w:rPr>
        <w:t xml:space="preserve"> відхилив, а ті посади, про які просив </w:t>
      </w:r>
      <w:r w:rsidR="009D5B8E">
        <w:rPr>
          <w:b/>
          <w:bCs/>
          <w:lang w:val="uk-UA"/>
        </w:rPr>
        <w:t>Х</w:t>
      </w:r>
      <w:r w:rsidRPr="00E50462">
        <w:rPr>
          <w:b/>
          <w:bCs/>
          <w:lang w:val="uk-UA"/>
        </w:rPr>
        <w:t xml:space="preserve"> як придатні для нього щодо залишення на роботі – не видалось можливим надати.</w:t>
      </w:r>
    </w:p>
    <w:p w14:paraId="6438DD20" w14:textId="77777777" w:rsidR="00841D9B" w:rsidRDefault="00841D9B" w:rsidP="00841D9B">
      <w:pPr>
        <w:spacing w:before="40" w:after="40"/>
        <w:ind w:firstLine="708"/>
        <w:jc w:val="both"/>
        <w:rPr>
          <w:lang w:val="uk-UA"/>
        </w:rPr>
      </w:pPr>
    </w:p>
    <w:p w14:paraId="7487EF6F" w14:textId="68E0E607" w:rsidR="00841D9B" w:rsidRPr="00E50462" w:rsidRDefault="00841D9B" w:rsidP="00841D9B">
      <w:pPr>
        <w:spacing w:before="40" w:after="40"/>
        <w:ind w:firstLine="708"/>
        <w:jc w:val="both"/>
        <w:rPr>
          <w:lang w:val="uk-UA"/>
        </w:rPr>
      </w:pPr>
      <w:r w:rsidRPr="00E50462">
        <w:rPr>
          <w:lang w:val="uk-UA"/>
        </w:rPr>
        <w:t>ДП «</w:t>
      </w:r>
      <w:r w:rsidR="00580702">
        <w:rPr>
          <w:lang w:val="uk-UA"/>
        </w:rPr>
        <w:t>Х</w:t>
      </w:r>
      <w:r w:rsidRPr="00E50462">
        <w:rPr>
          <w:lang w:val="uk-UA"/>
        </w:rPr>
        <w:t>» є державним підприємством, у віданні якого є стратегічно важливі об’єкти критичної інфраструктури, і реорганізація ДП викликана саме потребами держави у виконанні певних функцій ДП, і відповідно персонал ДП та штатний розпис підбираються під вказані цілі держави.</w:t>
      </w:r>
    </w:p>
    <w:p w14:paraId="1DF97B39" w14:textId="77777777" w:rsidR="00841D9B" w:rsidRPr="00E50462" w:rsidRDefault="00841D9B" w:rsidP="00841D9B">
      <w:pPr>
        <w:spacing w:before="40" w:after="40"/>
        <w:jc w:val="both"/>
        <w:rPr>
          <w:lang w:val="uk-UA"/>
        </w:rPr>
      </w:pPr>
      <w:r w:rsidRPr="00E50462">
        <w:rPr>
          <w:lang w:val="uk-UA"/>
        </w:rPr>
        <w:tab/>
      </w:r>
      <w:r w:rsidRPr="00E50462">
        <w:rPr>
          <w:b/>
          <w:bCs/>
          <w:lang w:val="uk-UA"/>
        </w:rPr>
        <w:t>Згідно ч. 1 ст. 21-1 КЗпП України</w:t>
      </w:r>
      <w:r w:rsidRPr="00E50462">
        <w:rPr>
          <w:lang w:val="uk-UA"/>
        </w:rPr>
        <w:t xml:space="preserve"> роботодавець самостійно визначає необхідність та час залучення працівника до роботи та обсяг роботи та в передбачений трудовим договором строк погоджує з працівником режим роботи та тривалість робочого часу, необхідного для виконання відповідної роботи.</w:t>
      </w:r>
    </w:p>
    <w:p w14:paraId="06F903F7" w14:textId="77777777" w:rsidR="00841D9B" w:rsidRPr="00E50462" w:rsidRDefault="00841D9B" w:rsidP="00841D9B">
      <w:pPr>
        <w:spacing w:before="40" w:after="40"/>
        <w:jc w:val="both"/>
        <w:rPr>
          <w:lang w:val="uk-UA"/>
        </w:rPr>
      </w:pPr>
      <w:r w:rsidRPr="00E50462">
        <w:rPr>
          <w:lang w:val="uk-UA"/>
        </w:rPr>
        <w:tab/>
      </w:r>
      <w:r w:rsidRPr="00E50462">
        <w:rPr>
          <w:b/>
          <w:bCs/>
          <w:lang w:val="uk-UA"/>
        </w:rPr>
        <w:t xml:space="preserve">Згідно ст. 22 КЗпП України </w:t>
      </w:r>
      <w:r w:rsidRPr="00E50462">
        <w:rPr>
          <w:lang w:val="uk-UA"/>
        </w:rPr>
        <w:t>власник або уповноважений ним орган має право вільного вибору серед кандидатів на зайняття робочого місця (посади).</w:t>
      </w:r>
    </w:p>
    <w:p w14:paraId="1A19CE6F" w14:textId="77777777" w:rsidR="00841D9B" w:rsidRPr="00E50462" w:rsidRDefault="00841D9B" w:rsidP="00841D9B">
      <w:pPr>
        <w:spacing w:before="40" w:after="40"/>
        <w:ind w:firstLine="708"/>
        <w:jc w:val="both"/>
        <w:rPr>
          <w:lang w:val="uk-UA"/>
        </w:rPr>
      </w:pPr>
      <w:r w:rsidRPr="00E50462">
        <w:rPr>
          <w:lang w:val="uk-UA"/>
        </w:rPr>
        <w:t>Отже, згідно ст. ст. 21-1, 22 Кодексу законів про працю саме прерогативою роботодавця є визначення необхідності в певній трудовій функції, яка реалізується шляхом укладення трудового договору з працівником.</w:t>
      </w:r>
    </w:p>
    <w:p w14:paraId="6B113889" w14:textId="77777777" w:rsidR="00841D9B" w:rsidRPr="00E50462" w:rsidRDefault="00841D9B" w:rsidP="00841D9B">
      <w:pPr>
        <w:spacing w:before="40" w:after="40"/>
        <w:ind w:firstLine="708"/>
        <w:jc w:val="both"/>
        <w:rPr>
          <w:lang w:val="uk-UA"/>
        </w:rPr>
      </w:pPr>
      <w:r w:rsidRPr="00E50462">
        <w:rPr>
          <w:b/>
          <w:bCs/>
          <w:lang w:val="uk-UA"/>
        </w:rPr>
        <w:t xml:space="preserve">Згідно ч. 3 ст. 4-1 КЗпП України </w:t>
      </w:r>
      <w:r w:rsidRPr="00E50462">
        <w:rPr>
          <w:lang w:val="uk-UA"/>
        </w:rPr>
        <w:t xml:space="preserve">професійна кваліфікація (повна професійна кваліфікація) – це визнана або присвоєна/підтверджена суб’єктом уповноваженим на це законодавством, та засвідчена відповідним документом стандартизована сукупність здобутих особою </w:t>
      </w:r>
      <w:proofErr w:type="spellStart"/>
      <w:r w:rsidRPr="00E50462">
        <w:rPr>
          <w:lang w:val="uk-UA"/>
        </w:rPr>
        <w:t>компетентностей</w:t>
      </w:r>
      <w:proofErr w:type="spellEnd"/>
      <w:r w:rsidRPr="00E50462">
        <w:rPr>
          <w:lang w:val="uk-UA"/>
        </w:rPr>
        <w:t xml:space="preserve"> та/або результатів навчання, що дає змогу здійснювати всі трудові функції, визначені відповідний професійним стандартом.</w:t>
      </w:r>
    </w:p>
    <w:p w14:paraId="0EB2D32A" w14:textId="77777777" w:rsidR="00841D9B" w:rsidRPr="00E50462" w:rsidRDefault="00841D9B" w:rsidP="00841D9B">
      <w:pPr>
        <w:spacing w:before="40" w:after="40"/>
        <w:ind w:firstLine="708"/>
        <w:jc w:val="both"/>
        <w:rPr>
          <w:lang w:val="uk-UA"/>
        </w:rPr>
      </w:pPr>
      <w:r w:rsidRPr="00E50462">
        <w:rPr>
          <w:b/>
          <w:bCs/>
          <w:lang w:val="uk-UA"/>
        </w:rPr>
        <w:t xml:space="preserve">Згідно ч. 4 ст. 4-1 </w:t>
      </w:r>
      <w:proofErr w:type="spellStart"/>
      <w:r w:rsidRPr="00E50462">
        <w:rPr>
          <w:b/>
          <w:bCs/>
          <w:lang w:val="uk-UA"/>
        </w:rPr>
        <w:t>КзпП</w:t>
      </w:r>
      <w:proofErr w:type="spellEnd"/>
      <w:r w:rsidRPr="00E50462">
        <w:rPr>
          <w:b/>
          <w:bCs/>
          <w:lang w:val="uk-UA"/>
        </w:rPr>
        <w:t xml:space="preserve"> України </w:t>
      </w:r>
      <w:r w:rsidRPr="00E50462">
        <w:rPr>
          <w:lang w:val="uk-UA"/>
        </w:rPr>
        <w:t xml:space="preserve"> часткова професійна кваліфікація – це визнана або присвоєна підтверджена суб’єктом, уповноваженим на це законодавство, засвідчена відповідним документом стандартизована сукупність здобутих особою </w:t>
      </w:r>
      <w:proofErr w:type="spellStart"/>
      <w:r w:rsidRPr="00E50462">
        <w:rPr>
          <w:lang w:val="uk-UA"/>
        </w:rPr>
        <w:t>компетентностей</w:t>
      </w:r>
      <w:proofErr w:type="spellEnd"/>
      <w:r w:rsidRPr="00E50462">
        <w:rPr>
          <w:lang w:val="uk-UA"/>
        </w:rPr>
        <w:t xml:space="preserve"> та/або результатів навчання, що дає змогу здійснювати частину трудових функцій визначених відповідним трудовим стандартом.</w:t>
      </w:r>
    </w:p>
    <w:p w14:paraId="7D5B9B3D" w14:textId="77777777" w:rsidR="00841D9B" w:rsidRPr="00E50462" w:rsidRDefault="00841D9B" w:rsidP="00841D9B">
      <w:pPr>
        <w:spacing w:before="40" w:after="40"/>
        <w:ind w:firstLine="708"/>
        <w:jc w:val="both"/>
        <w:rPr>
          <w:lang w:val="uk-UA"/>
        </w:rPr>
      </w:pPr>
      <w:r w:rsidRPr="00E50462">
        <w:rPr>
          <w:b/>
          <w:bCs/>
          <w:lang w:val="uk-UA"/>
        </w:rPr>
        <w:t>Згідно ст. 4-2</w:t>
      </w:r>
      <w:r w:rsidRPr="00E50462">
        <w:rPr>
          <w:lang w:val="uk-UA"/>
        </w:rPr>
        <w:t xml:space="preserve"> </w:t>
      </w:r>
      <w:r w:rsidRPr="00E50462">
        <w:rPr>
          <w:b/>
          <w:bCs/>
          <w:lang w:val="uk-UA"/>
        </w:rPr>
        <w:t>КЗпП України</w:t>
      </w:r>
      <w:r w:rsidRPr="00E50462">
        <w:rPr>
          <w:lang w:val="uk-UA"/>
        </w:rPr>
        <w:t xml:space="preserve">  професійний стандарт – це затверджені в установленому порядку вимоги  до </w:t>
      </w:r>
      <w:proofErr w:type="spellStart"/>
      <w:r w:rsidRPr="00E50462">
        <w:rPr>
          <w:lang w:val="uk-UA"/>
        </w:rPr>
        <w:t>компетентностей</w:t>
      </w:r>
      <w:proofErr w:type="spellEnd"/>
      <w:r w:rsidRPr="00E50462">
        <w:rPr>
          <w:lang w:val="uk-UA"/>
        </w:rPr>
        <w:t xml:space="preserve"> працівників, що слугують основою для формування професійної кваліфікації.</w:t>
      </w:r>
    </w:p>
    <w:p w14:paraId="3E5F8113" w14:textId="77777777" w:rsidR="00841D9B" w:rsidRPr="00E50462" w:rsidRDefault="00841D9B" w:rsidP="00841D9B">
      <w:pPr>
        <w:spacing w:before="40" w:after="40"/>
        <w:ind w:firstLine="708"/>
        <w:jc w:val="both"/>
        <w:rPr>
          <w:lang w:val="uk-UA"/>
        </w:rPr>
      </w:pPr>
      <w:r w:rsidRPr="00E50462">
        <w:rPr>
          <w:lang w:val="uk-UA"/>
        </w:rPr>
        <w:t>Кваліфікація – це ступінь придатності, підготовленості до якого-небудь виду праці (рівень придатності для виконання певної роботи).</w:t>
      </w:r>
    </w:p>
    <w:p w14:paraId="70E790F0" w14:textId="77777777" w:rsidR="00841D9B" w:rsidRPr="00E50462" w:rsidRDefault="00841D9B" w:rsidP="00841D9B">
      <w:pPr>
        <w:spacing w:before="40" w:after="40"/>
        <w:ind w:firstLine="708"/>
        <w:jc w:val="both"/>
        <w:rPr>
          <w:shd w:val="clear" w:color="auto" w:fill="FFFFFF"/>
          <w:lang w:val="uk-UA"/>
        </w:rPr>
      </w:pPr>
      <w:r w:rsidRPr="00E50462">
        <w:rPr>
          <w:shd w:val="clear" w:color="auto" w:fill="FFFFFF"/>
          <w:lang w:val="uk-UA"/>
        </w:rPr>
        <w:t>Таким чином, якщо йдеться про </w:t>
      </w:r>
      <w:r w:rsidRPr="00E50462">
        <w:rPr>
          <w:rStyle w:val="af2"/>
          <w:shd w:val="clear" w:color="auto" w:fill="FFFFFF"/>
          <w:lang w:val="uk-UA"/>
        </w:rPr>
        <w:t>кваліфікацію,</w:t>
      </w:r>
      <w:r w:rsidRPr="00E50462">
        <w:rPr>
          <w:shd w:val="clear" w:color="auto" w:fill="FFFFFF"/>
          <w:lang w:val="uk-UA"/>
        </w:rPr>
        <w:t> слід мати на увазі здобуту кваліфікацію у вищому навчальному закладі. Зазвичай вищі навчальні заклади вказують кваліфікацію (назву професії) у додатку до диплома. Разом з тим у наказі Міністерства освіти і науки України «Про запровадження у вищих навчальних закладах України Європейської кредитно-трансферної системи» від 16 жовтня 2009 року № 943 передбачено видання студентам додатка до диплома європейського зразка. У Рекомендаціях Міністерства освіти і науки України щодо заповнення Додатка до диплома європейського зразка у вищих навчальних закладах України від 10 червня 2010 року № 1/9-409 зазначено, що назва кваліфікації формується з назви освітньо-кваліфікаційного рівня і напряму підготовки (для бакалаврів) або назви освітньо-кваліфікаційного рівня і спеціальності (для інших освітньо-кваліфікаційних рівнів). Назва кваліфікації має відповідати затвердженим галузевим стандартам вищої освіти (освітньо-кваліфікаційній характеристиці, освітньо-професійній програмі підготовки, навчальному плану). Допускається окремо вказувати назву професійної кваліфікації відповідно до КП, наприклад, «Технік-лаборант».</w:t>
      </w:r>
    </w:p>
    <w:p w14:paraId="7EB03B9F" w14:textId="77777777" w:rsidR="00841D9B" w:rsidRPr="00E50462" w:rsidRDefault="00841D9B" w:rsidP="00841D9B">
      <w:pPr>
        <w:spacing w:before="40" w:after="40"/>
        <w:ind w:firstLine="708"/>
        <w:jc w:val="both"/>
        <w:rPr>
          <w:shd w:val="clear" w:color="auto" w:fill="FFFFFF"/>
          <w:lang w:val="uk-UA"/>
        </w:rPr>
      </w:pPr>
      <w:r w:rsidRPr="00E50462">
        <w:rPr>
          <w:b/>
          <w:bCs/>
          <w:shd w:val="clear" w:color="auto" w:fill="FFFFFF"/>
          <w:lang w:val="uk-UA"/>
        </w:rPr>
        <w:t>Згідно ст. 1 ЗУ «Про професійний розвиток працівників»</w:t>
      </w:r>
      <w:r w:rsidRPr="00E50462">
        <w:rPr>
          <w:shd w:val="clear" w:color="auto" w:fill="FFFFFF"/>
          <w:lang w:val="uk-UA"/>
        </w:rPr>
        <w:t xml:space="preserve"> підтвердження кваліфікації працівників - процедура визначення відповідності професійних знань, умінь і навичок працівників установленим законодавством вимогам і посадовим обов’язкам, проведення оцінки їх професійного рівня шляхом атестації.</w:t>
      </w:r>
    </w:p>
    <w:p w14:paraId="49EC4D74" w14:textId="77777777" w:rsidR="00841D9B" w:rsidRPr="00E50462" w:rsidRDefault="00841D9B" w:rsidP="00841D9B">
      <w:pPr>
        <w:pStyle w:val="af1"/>
        <w:shd w:val="clear" w:color="auto" w:fill="FFFFFF"/>
        <w:spacing w:before="40" w:beforeAutospacing="0" w:after="40" w:afterAutospacing="0"/>
        <w:ind w:firstLine="708"/>
        <w:jc w:val="both"/>
        <w:rPr>
          <w:shd w:val="clear" w:color="auto" w:fill="FFFFFF"/>
        </w:rPr>
      </w:pPr>
      <w:r w:rsidRPr="00E50462">
        <w:rPr>
          <w:shd w:val="clear" w:color="auto" w:fill="FFFFFF"/>
        </w:rPr>
        <w:t>Таким чином, кваліфікація підтверджується відповідним документом.</w:t>
      </w:r>
    </w:p>
    <w:p w14:paraId="09643D60" w14:textId="7E3E07C9" w:rsidR="00841D9B" w:rsidRPr="00E50462" w:rsidRDefault="00841D9B" w:rsidP="00841D9B">
      <w:pPr>
        <w:pStyle w:val="af1"/>
        <w:shd w:val="clear" w:color="auto" w:fill="FFFFFF"/>
        <w:spacing w:before="40" w:beforeAutospacing="0" w:after="40" w:afterAutospacing="0"/>
        <w:ind w:firstLine="708"/>
        <w:jc w:val="both"/>
        <w:rPr>
          <w:b/>
          <w:bCs/>
          <w:shd w:val="clear" w:color="auto" w:fill="FFFFFF"/>
        </w:rPr>
      </w:pPr>
      <w:r w:rsidRPr="00E50462">
        <w:rPr>
          <w:b/>
          <w:bCs/>
          <w:shd w:val="clear" w:color="auto" w:fill="FFFFFF"/>
        </w:rPr>
        <w:t xml:space="preserve">У </w:t>
      </w:r>
      <w:r w:rsidR="00580702">
        <w:rPr>
          <w:b/>
          <w:bCs/>
          <w:shd w:val="clear" w:color="auto" w:fill="FFFFFF"/>
        </w:rPr>
        <w:t>Х</w:t>
      </w:r>
      <w:r w:rsidRPr="00E50462">
        <w:rPr>
          <w:b/>
          <w:bCs/>
          <w:shd w:val="clear" w:color="auto" w:fill="FFFFFF"/>
        </w:rPr>
        <w:t xml:space="preserve"> відповідним документом є диплом за фахом «фінанси».</w:t>
      </w:r>
    </w:p>
    <w:p w14:paraId="6593445E" w14:textId="77777777" w:rsidR="00841D9B" w:rsidRPr="00E50462" w:rsidRDefault="00841D9B" w:rsidP="00841D9B">
      <w:pPr>
        <w:spacing w:before="40" w:after="40"/>
        <w:ind w:firstLine="708"/>
        <w:jc w:val="both"/>
        <w:rPr>
          <w:lang w:val="uk-UA"/>
        </w:rPr>
      </w:pPr>
    </w:p>
    <w:p w14:paraId="5DB2C8B3" w14:textId="77777777" w:rsidR="00841D9B" w:rsidRPr="00E50462" w:rsidRDefault="00841D9B" w:rsidP="00841D9B">
      <w:pPr>
        <w:spacing w:before="40" w:after="40"/>
        <w:ind w:firstLine="708"/>
        <w:jc w:val="both"/>
        <w:rPr>
          <w:lang w:val="uk-UA"/>
        </w:rPr>
      </w:pPr>
      <w:r w:rsidRPr="00E50462">
        <w:rPr>
          <w:b/>
          <w:bCs/>
          <w:lang w:val="uk-UA"/>
        </w:rPr>
        <w:t>Згідно ст. 42 КЗпП,</w:t>
      </w:r>
      <w:r w:rsidRPr="00E50462">
        <w:rPr>
          <w:lang w:val="uk-UA"/>
        </w:rPr>
        <w:t xml:space="preserve"> при скороченні чисельності чи штату працівників у зв’язку із змінами в організації виробництва і праці переважне право на залишення на роботі надається працівника з більш високою кваліфікацією і продуктивністю праці.</w:t>
      </w:r>
    </w:p>
    <w:p w14:paraId="2ECA7337" w14:textId="77777777" w:rsidR="00841D9B" w:rsidRPr="00E50462" w:rsidRDefault="00841D9B" w:rsidP="00841D9B">
      <w:pPr>
        <w:spacing w:before="40" w:after="40"/>
        <w:ind w:firstLine="708"/>
        <w:jc w:val="both"/>
        <w:rPr>
          <w:lang w:val="uk-UA"/>
        </w:rPr>
      </w:pPr>
      <w:r w:rsidRPr="00E50462">
        <w:rPr>
          <w:lang w:val="uk-UA"/>
        </w:rPr>
        <w:t>При рівних умовах продуктивності праці і кваліфікації перевага в залишення на роботі надається особам з дотримання певних умов.</w:t>
      </w:r>
    </w:p>
    <w:p w14:paraId="27B2C5F2" w14:textId="00527FD3" w:rsidR="00841D9B" w:rsidRPr="00E50462" w:rsidRDefault="00841D9B" w:rsidP="00841D9B">
      <w:pPr>
        <w:spacing w:before="40" w:after="40"/>
        <w:ind w:firstLine="708"/>
        <w:jc w:val="both"/>
        <w:rPr>
          <w:lang w:val="uk-UA"/>
        </w:rPr>
      </w:pPr>
      <w:r w:rsidRPr="00E50462">
        <w:rPr>
          <w:lang w:val="uk-UA"/>
        </w:rPr>
        <w:t xml:space="preserve">Тобто, спочатку має бути встановлено коло працівників, які мають більш високу кваліфікацію і продуктивність праці, тобто виконують функції або однакові, або схожі за кваліфікацією та які є поза конкуренцією. В матеріалах справи відсутня інформація щодо більш високої кваліфікації у </w:t>
      </w:r>
      <w:r w:rsidR="00580702">
        <w:rPr>
          <w:lang w:val="uk-UA"/>
        </w:rPr>
        <w:t>Х</w:t>
      </w:r>
      <w:r w:rsidRPr="00E50462">
        <w:rPr>
          <w:lang w:val="uk-UA"/>
        </w:rPr>
        <w:t xml:space="preserve"> порівняно з іншими на ДП.</w:t>
      </w:r>
    </w:p>
    <w:p w14:paraId="10609AE6" w14:textId="77777777" w:rsidR="00841D9B" w:rsidRPr="00E50462" w:rsidRDefault="00841D9B" w:rsidP="00841D9B">
      <w:pPr>
        <w:spacing w:before="40" w:after="40"/>
        <w:ind w:firstLine="708"/>
        <w:jc w:val="both"/>
        <w:rPr>
          <w:lang w:val="uk-UA"/>
        </w:rPr>
      </w:pPr>
      <w:r w:rsidRPr="00E50462">
        <w:rPr>
          <w:lang w:val="uk-UA"/>
        </w:rPr>
        <w:t>Після встановлення наявності або відсутності більш високої кваліфікації порівняно з іншими працівниками, слід розглянути продуктивність праці Позивача, яка не є вищою порівняно з іншими.</w:t>
      </w:r>
    </w:p>
    <w:p w14:paraId="6523360E" w14:textId="4F6E9865" w:rsidR="00841D9B" w:rsidRPr="00E50462" w:rsidRDefault="00841D9B" w:rsidP="00841D9B">
      <w:pPr>
        <w:spacing w:before="40" w:after="40"/>
        <w:ind w:firstLine="708"/>
        <w:jc w:val="both"/>
        <w:rPr>
          <w:lang w:val="uk-UA"/>
        </w:rPr>
      </w:pPr>
      <w:r w:rsidRPr="00E50462">
        <w:rPr>
          <w:lang w:val="uk-UA"/>
        </w:rPr>
        <w:t xml:space="preserve">Слід розглянути вакансії на предмет їх відповідності кваліфікації </w:t>
      </w:r>
      <w:r w:rsidR="00580702">
        <w:rPr>
          <w:lang w:val="uk-UA"/>
        </w:rPr>
        <w:t>Х</w:t>
      </w:r>
    </w:p>
    <w:p w14:paraId="12DDA263" w14:textId="7736AC4A" w:rsidR="00841D9B" w:rsidRPr="00E50462" w:rsidRDefault="00841D9B" w:rsidP="00841D9B">
      <w:pPr>
        <w:spacing w:before="40" w:after="40"/>
        <w:ind w:firstLine="708"/>
        <w:jc w:val="both"/>
        <w:rPr>
          <w:lang w:val="uk-UA"/>
        </w:rPr>
      </w:pPr>
      <w:r w:rsidRPr="00E50462">
        <w:rPr>
          <w:lang w:val="uk-UA"/>
        </w:rPr>
        <w:t xml:space="preserve">В позовній заяві, </w:t>
      </w:r>
      <w:r w:rsidR="00580702">
        <w:rPr>
          <w:lang w:val="uk-UA"/>
        </w:rPr>
        <w:t>Х</w:t>
      </w:r>
      <w:r w:rsidRPr="00E50462">
        <w:rPr>
          <w:lang w:val="uk-UA"/>
        </w:rPr>
        <w:t xml:space="preserve"> стверджує, що з 24 вакантних посад, йому не було запропоновано 17 посад, а ті посади, на які він, на його думку, мав право протиправно не надані.</w:t>
      </w:r>
    </w:p>
    <w:p w14:paraId="5BAB67A3" w14:textId="77777777" w:rsidR="00841D9B" w:rsidRPr="00E50462" w:rsidRDefault="00841D9B" w:rsidP="00841D9B">
      <w:pPr>
        <w:spacing w:before="40" w:after="40"/>
        <w:ind w:firstLine="708"/>
        <w:jc w:val="both"/>
        <w:rPr>
          <w:b/>
          <w:bCs/>
          <w:lang w:val="uk-UA"/>
        </w:rPr>
      </w:pPr>
      <w:r w:rsidRPr="00E50462">
        <w:rPr>
          <w:b/>
          <w:bCs/>
          <w:lang w:val="uk-UA"/>
        </w:rPr>
        <w:t>Всього вакантних посад на підприємстві було 24.</w:t>
      </w:r>
    </w:p>
    <w:p w14:paraId="59B3B07B" w14:textId="5F8CAB37" w:rsidR="00841D9B" w:rsidRPr="00E50462" w:rsidRDefault="00841D9B" w:rsidP="00841D9B">
      <w:pPr>
        <w:spacing w:before="40" w:after="40"/>
        <w:ind w:firstLine="708"/>
        <w:jc w:val="both"/>
        <w:rPr>
          <w:lang w:val="uk-UA"/>
        </w:rPr>
      </w:pPr>
      <w:r w:rsidRPr="00E50462">
        <w:rPr>
          <w:lang w:val="uk-UA"/>
        </w:rPr>
        <w:t xml:space="preserve">Так, </w:t>
      </w:r>
      <w:r w:rsidR="00580702">
        <w:rPr>
          <w:lang w:val="uk-UA"/>
        </w:rPr>
        <w:t>00</w:t>
      </w:r>
      <w:r w:rsidRPr="00E50462">
        <w:rPr>
          <w:lang w:val="uk-UA"/>
        </w:rPr>
        <w:t>.0</w:t>
      </w:r>
      <w:r w:rsidR="00580702">
        <w:rPr>
          <w:lang w:val="uk-UA"/>
        </w:rPr>
        <w:t>0</w:t>
      </w:r>
      <w:r w:rsidRPr="00E50462">
        <w:rPr>
          <w:lang w:val="uk-UA"/>
        </w:rPr>
        <w:t>.20</w:t>
      </w:r>
      <w:r w:rsidR="00580702">
        <w:rPr>
          <w:lang w:val="uk-UA"/>
        </w:rPr>
        <w:t>00</w:t>
      </w:r>
      <w:r w:rsidRPr="00E50462">
        <w:rPr>
          <w:lang w:val="uk-UA"/>
        </w:rPr>
        <w:t>, Позивач письмово просив, надати йому наступні посади:</w:t>
      </w:r>
    </w:p>
    <w:p w14:paraId="5D863779" w14:textId="77777777" w:rsidR="00841D9B" w:rsidRPr="00E50462" w:rsidRDefault="00841D9B" w:rsidP="00A074D8">
      <w:pPr>
        <w:pStyle w:val="ab"/>
        <w:numPr>
          <w:ilvl w:val="0"/>
          <w:numId w:val="1"/>
        </w:numPr>
        <w:spacing w:before="40" w:after="40"/>
        <w:jc w:val="both"/>
        <w:rPr>
          <w:lang w:val="uk-UA"/>
        </w:rPr>
      </w:pPr>
      <w:r w:rsidRPr="00E50462">
        <w:rPr>
          <w:lang w:val="uk-UA"/>
        </w:rPr>
        <w:t>Заступника директора з тендерних та господарських питань;</w:t>
      </w:r>
    </w:p>
    <w:p w14:paraId="010B002B" w14:textId="77777777" w:rsidR="00841D9B" w:rsidRPr="00E50462" w:rsidRDefault="00841D9B" w:rsidP="00A074D8">
      <w:pPr>
        <w:pStyle w:val="ab"/>
        <w:numPr>
          <w:ilvl w:val="0"/>
          <w:numId w:val="1"/>
        </w:numPr>
        <w:spacing w:before="40" w:after="40"/>
        <w:jc w:val="both"/>
        <w:rPr>
          <w:lang w:val="uk-UA"/>
        </w:rPr>
      </w:pPr>
      <w:r w:rsidRPr="00E50462">
        <w:rPr>
          <w:lang w:val="uk-UA"/>
        </w:rPr>
        <w:t>Заступника директора з питань будівництва;</w:t>
      </w:r>
    </w:p>
    <w:p w14:paraId="1E12119E" w14:textId="77777777" w:rsidR="00841D9B" w:rsidRPr="00E50462" w:rsidRDefault="00841D9B" w:rsidP="00A074D8">
      <w:pPr>
        <w:pStyle w:val="ab"/>
        <w:numPr>
          <w:ilvl w:val="0"/>
          <w:numId w:val="1"/>
        </w:numPr>
        <w:spacing w:before="40" w:after="40"/>
        <w:jc w:val="both"/>
        <w:rPr>
          <w:lang w:val="uk-UA"/>
        </w:rPr>
      </w:pPr>
      <w:r w:rsidRPr="00E50462">
        <w:rPr>
          <w:lang w:val="uk-UA"/>
        </w:rPr>
        <w:t>Начальника відділу по роботі з персоналом (не була вакантною);</w:t>
      </w:r>
    </w:p>
    <w:p w14:paraId="363AA361" w14:textId="32915757" w:rsidR="00841D9B" w:rsidRPr="00E50462" w:rsidRDefault="00841D9B" w:rsidP="00A074D8">
      <w:pPr>
        <w:pStyle w:val="ab"/>
        <w:numPr>
          <w:ilvl w:val="0"/>
          <w:numId w:val="1"/>
        </w:numPr>
        <w:spacing w:before="40" w:after="40"/>
        <w:jc w:val="both"/>
        <w:rPr>
          <w:lang w:val="uk-UA"/>
        </w:rPr>
      </w:pPr>
      <w:r w:rsidRPr="00E50462">
        <w:rPr>
          <w:lang w:val="uk-UA"/>
        </w:rPr>
        <w:t>Керівника З філії.</w:t>
      </w:r>
    </w:p>
    <w:p w14:paraId="029AA270" w14:textId="0CD06FD6" w:rsidR="00841D9B" w:rsidRPr="00E50462" w:rsidRDefault="00841D9B" w:rsidP="00A074D8">
      <w:pPr>
        <w:pStyle w:val="ab"/>
        <w:numPr>
          <w:ilvl w:val="0"/>
          <w:numId w:val="1"/>
        </w:numPr>
        <w:spacing w:before="40" w:after="40"/>
        <w:jc w:val="both"/>
        <w:rPr>
          <w:lang w:val="uk-UA"/>
        </w:rPr>
      </w:pPr>
      <w:r w:rsidRPr="00E50462">
        <w:rPr>
          <w:lang w:val="uk-UA"/>
        </w:rPr>
        <w:t>Керівника Д філії.</w:t>
      </w:r>
    </w:p>
    <w:p w14:paraId="0156448F" w14:textId="77777777" w:rsidR="00841D9B" w:rsidRPr="00E50462" w:rsidRDefault="00841D9B" w:rsidP="00A074D8">
      <w:pPr>
        <w:pStyle w:val="ab"/>
        <w:numPr>
          <w:ilvl w:val="0"/>
          <w:numId w:val="1"/>
        </w:numPr>
        <w:spacing w:before="40" w:after="40"/>
        <w:jc w:val="both"/>
        <w:rPr>
          <w:lang w:val="uk-UA"/>
        </w:rPr>
      </w:pPr>
      <w:r w:rsidRPr="00E50462">
        <w:rPr>
          <w:lang w:val="uk-UA"/>
        </w:rPr>
        <w:t>Заступника начальника відділу – завідувач сектору планово-договірної роботи.</w:t>
      </w:r>
    </w:p>
    <w:p w14:paraId="6590D952" w14:textId="77777777" w:rsidR="00841D9B" w:rsidRPr="00E50462" w:rsidRDefault="00841D9B" w:rsidP="00841D9B">
      <w:pPr>
        <w:spacing w:before="40" w:after="40"/>
        <w:ind w:firstLine="708"/>
        <w:jc w:val="both"/>
        <w:rPr>
          <w:lang w:val="uk-UA"/>
        </w:rPr>
      </w:pPr>
      <w:r w:rsidRPr="00E50462">
        <w:rPr>
          <w:lang w:val="uk-UA"/>
        </w:rPr>
        <w:t>Однак, вказані вище посади не могли бути надані Позивачу, оскільки:</w:t>
      </w:r>
    </w:p>
    <w:p w14:paraId="00EE188C" w14:textId="77777777" w:rsidR="00841D9B" w:rsidRPr="00E50462" w:rsidRDefault="00841D9B" w:rsidP="00841D9B">
      <w:pPr>
        <w:spacing w:before="40" w:after="40"/>
        <w:ind w:firstLine="708"/>
        <w:jc w:val="both"/>
        <w:rPr>
          <w:lang w:val="uk-UA"/>
        </w:rPr>
      </w:pPr>
    </w:p>
    <w:p w14:paraId="49305999" w14:textId="3BC09166" w:rsidR="00841D9B" w:rsidRPr="00E50462" w:rsidRDefault="00841D9B" w:rsidP="00841D9B">
      <w:pPr>
        <w:spacing w:before="40" w:after="40"/>
        <w:ind w:firstLine="708"/>
        <w:jc w:val="both"/>
        <w:rPr>
          <w:lang w:val="uk-UA"/>
        </w:rPr>
      </w:pPr>
      <w:r w:rsidRPr="00E50462">
        <w:rPr>
          <w:b/>
          <w:bCs/>
          <w:lang w:val="uk-UA"/>
        </w:rPr>
        <w:t>На посаду  заступника з тендерних питань</w:t>
      </w:r>
      <w:r w:rsidRPr="00E50462">
        <w:rPr>
          <w:lang w:val="uk-UA"/>
        </w:rPr>
        <w:t xml:space="preserve"> переважне право мав </w:t>
      </w:r>
      <w:r w:rsidR="00580702">
        <w:rPr>
          <w:lang w:val="uk-UA"/>
        </w:rPr>
        <w:t>Б</w:t>
      </w:r>
      <w:r w:rsidRPr="00E50462">
        <w:rPr>
          <w:lang w:val="uk-UA"/>
        </w:rPr>
        <w:t xml:space="preserve">., оскільки порівняно з </w:t>
      </w:r>
      <w:r w:rsidR="00580702">
        <w:rPr>
          <w:lang w:val="uk-UA"/>
        </w:rPr>
        <w:t>Х</w:t>
      </w:r>
      <w:r w:rsidRPr="00E50462">
        <w:rPr>
          <w:lang w:val="uk-UA"/>
        </w:rPr>
        <w:t xml:space="preserve">  на керівних посадах – 9 років 6 місяців, тобто на 1 місяць більше, ніж у </w:t>
      </w:r>
      <w:r w:rsidR="00580702">
        <w:rPr>
          <w:lang w:val="uk-UA"/>
        </w:rPr>
        <w:t>Х</w:t>
      </w:r>
      <w:r w:rsidRPr="00E50462">
        <w:rPr>
          <w:lang w:val="uk-UA"/>
        </w:rPr>
        <w:t xml:space="preserve"> та стаж роботи саме у сфері тендерних </w:t>
      </w:r>
      <w:proofErr w:type="spellStart"/>
      <w:r w:rsidRPr="00E50462">
        <w:rPr>
          <w:lang w:val="uk-UA"/>
        </w:rPr>
        <w:t>закупівель</w:t>
      </w:r>
      <w:proofErr w:type="spellEnd"/>
      <w:r w:rsidRPr="00E50462">
        <w:rPr>
          <w:lang w:val="uk-UA"/>
        </w:rPr>
        <w:t xml:space="preserve"> – 2 роки, а також 3 утриманців, в той час як у </w:t>
      </w:r>
      <w:r w:rsidR="00580702">
        <w:rPr>
          <w:lang w:val="uk-UA"/>
        </w:rPr>
        <w:t>Х</w:t>
      </w:r>
      <w:r w:rsidRPr="00E50462">
        <w:rPr>
          <w:lang w:val="uk-UA"/>
        </w:rPr>
        <w:t xml:space="preserve"> утриманці відсутні.</w:t>
      </w:r>
    </w:p>
    <w:p w14:paraId="5EEA18E6" w14:textId="77777777" w:rsidR="00841D9B" w:rsidRPr="00E50462" w:rsidRDefault="00841D9B" w:rsidP="00841D9B">
      <w:pPr>
        <w:spacing w:before="40" w:after="40"/>
        <w:ind w:firstLine="708"/>
        <w:jc w:val="both"/>
        <w:rPr>
          <w:b/>
          <w:bCs/>
          <w:lang w:val="uk-UA"/>
        </w:rPr>
      </w:pPr>
      <w:r w:rsidRPr="00E50462">
        <w:rPr>
          <w:b/>
          <w:bCs/>
          <w:lang w:val="uk-UA"/>
        </w:rPr>
        <w:t>24-1=23 вакантні посади</w:t>
      </w:r>
    </w:p>
    <w:p w14:paraId="55CA1E73" w14:textId="77777777" w:rsidR="00841D9B" w:rsidRPr="00E50462" w:rsidRDefault="00841D9B" w:rsidP="00841D9B">
      <w:pPr>
        <w:spacing w:before="40" w:after="40"/>
        <w:ind w:firstLine="708"/>
        <w:jc w:val="both"/>
        <w:rPr>
          <w:lang w:val="uk-UA"/>
        </w:rPr>
      </w:pPr>
    </w:p>
    <w:p w14:paraId="45FEF506" w14:textId="15203D93" w:rsidR="00841D9B" w:rsidRPr="00E50462" w:rsidRDefault="00841D9B" w:rsidP="00841D9B">
      <w:pPr>
        <w:spacing w:before="40" w:after="40"/>
        <w:ind w:firstLine="708"/>
        <w:jc w:val="both"/>
        <w:rPr>
          <w:lang w:val="uk-UA"/>
        </w:rPr>
      </w:pPr>
      <w:r w:rsidRPr="00E50462">
        <w:rPr>
          <w:b/>
          <w:bCs/>
          <w:lang w:val="uk-UA"/>
        </w:rPr>
        <w:t>На посаду заступника директора з питань будівництва</w:t>
      </w:r>
      <w:r w:rsidRPr="00E50462">
        <w:rPr>
          <w:lang w:val="uk-UA"/>
        </w:rPr>
        <w:t xml:space="preserve"> переважне право мав </w:t>
      </w:r>
      <w:r w:rsidR="00580702">
        <w:rPr>
          <w:lang w:val="uk-UA"/>
        </w:rPr>
        <w:t xml:space="preserve">М, </w:t>
      </w:r>
      <w:r w:rsidRPr="00E50462">
        <w:rPr>
          <w:lang w:val="uk-UA"/>
        </w:rPr>
        <w:t xml:space="preserve">оскільки мав за фахом будівництво 9 років 8 місяців, що на 9 років 8 місяців більше, ніж у </w:t>
      </w:r>
      <w:r w:rsidR="00580702">
        <w:rPr>
          <w:lang w:val="uk-UA"/>
        </w:rPr>
        <w:t>Х</w:t>
      </w:r>
      <w:r w:rsidRPr="00E50462">
        <w:rPr>
          <w:lang w:val="uk-UA"/>
        </w:rPr>
        <w:t xml:space="preserve">. та досвід на керівних посадах 4 роки 2 місяці, а також 3є утриманців, які у </w:t>
      </w:r>
      <w:r w:rsidR="00580702">
        <w:rPr>
          <w:lang w:val="uk-UA"/>
        </w:rPr>
        <w:t>Х</w:t>
      </w:r>
      <w:r w:rsidRPr="00E50462">
        <w:rPr>
          <w:lang w:val="uk-UA"/>
        </w:rPr>
        <w:t xml:space="preserve"> взагалі відсутні.</w:t>
      </w:r>
    </w:p>
    <w:p w14:paraId="610AB973" w14:textId="77777777" w:rsidR="00841D9B" w:rsidRPr="00E50462" w:rsidRDefault="00841D9B" w:rsidP="00841D9B">
      <w:pPr>
        <w:spacing w:before="40" w:after="40"/>
        <w:ind w:firstLine="708"/>
        <w:jc w:val="both"/>
        <w:rPr>
          <w:b/>
          <w:bCs/>
          <w:lang w:val="uk-UA"/>
        </w:rPr>
      </w:pPr>
      <w:r w:rsidRPr="00E50462">
        <w:rPr>
          <w:b/>
          <w:bCs/>
          <w:lang w:val="uk-UA"/>
        </w:rPr>
        <w:t>23 -1=22 вакантні посади</w:t>
      </w:r>
    </w:p>
    <w:p w14:paraId="73795B8C" w14:textId="77777777" w:rsidR="00841D9B" w:rsidRPr="00E50462" w:rsidRDefault="00841D9B" w:rsidP="00841D9B">
      <w:pPr>
        <w:spacing w:before="40" w:after="40"/>
        <w:ind w:firstLine="708"/>
        <w:jc w:val="both"/>
        <w:rPr>
          <w:lang w:val="uk-UA"/>
        </w:rPr>
      </w:pPr>
    </w:p>
    <w:p w14:paraId="11BA03D9" w14:textId="10E6DD4A" w:rsidR="00841D9B" w:rsidRPr="00E50462" w:rsidRDefault="00841D9B" w:rsidP="00841D9B">
      <w:pPr>
        <w:spacing w:before="40" w:after="40"/>
        <w:ind w:firstLine="708"/>
        <w:jc w:val="both"/>
        <w:rPr>
          <w:lang w:val="uk-UA"/>
        </w:rPr>
      </w:pPr>
      <w:r w:rsidRPr="00E50462">
        <w:rPr>
          <w:b/>
          <w:bCs/>
          <w:lang w:val="uk-UA"/>
        </w:rPr>
        <w:t>На посаду керівника З філії</w:t>
      </w:r>
      <w:r w:rsidRPr="00E50462">
        <w:rPr>
          <w:lang w:val="uk-UA"/>
        </w:rPr>
        <w:t xml:space="preserve"> Позивач отримати не міг, оскільки згідно кваліфікаційних вимог для даної посади необхідно мати не менше 5 років досвіду на керівних посадах та вищу освіту ступеню не нижче магістра (спеціаліста) напряму спеціальності </w:t>
      </w:r>
      <w:r w:rsidRPr="00E50462">
        <w:rPr>
          <w:b/>
          <w:bCs/>
          <w:lang w:val="uk-UA"/>
        </w:rPr>
        <w:t>«управління персоналом</w:t>
      </w:r>
      <w:r w:rsidRPr="00E50462">
        <w:rPr>
          <w:lang w:val="uk-UA"/>
        </w:rPr>
        <w:t>», які у Позивача відсутні.</w:t>
      </w:r>
    </w:p>
    <w:p w14:paraId="28324438" w14:textId="77777777" w:rsidR="00841D9B" w:rsidRPr="00E50462" w:rsidRDefault="00841D9B" w:rsidP="00841D9B">
      <w:pPr>
        <w:spacing w:before="40" w:after="40"/>
        <w:ind w:firstLine="708"/>
        <w:jc w:val="both"/>
        <w:rPr>
          <w:b/>
          <w:bCs/>
          <w:lang w:val="uk-UA"/>
        </w:rPr>
      </w:pPr>
      <w:r w:rsidRPr="00E50462">
        <w:rPr>
          <w:b/>
          <w:bCs/>
          <w:lang w:val="uk-UA"/>
        </w:rPr>
        <w:t>22-1= 21 вакантні посади.</w:t>
      </w:r>
    </w:p>
    <w:p w14:paraId="2B6FEE83" w14:textId="77777777" w:rsidR="00841D9B" w:rsidRPr="00E50462" w:rsidRDefault="00841D9B" w:rsidP="00841D9B">
      <w:pPr>
        <w:spacing w:before="40" w:after="40"/>
        <w:ind w:firstLine="708"/>
        <w:jc w:val="both"/>
        <w:rPr>
          <w:lang w:val="uk-UA"/>
        </w:rPr>
      </w:pPr>
    </w:p>
    <w:p w14:paraId="001DED16" w14:textId="3F68C478" w:rsidR="00841D9B" w:rsidRPr="00E50462" w:rsidRDefault="00841D9B" w:rsidP="00841D9B">
      <w:pPr>
        <w:spacing w:before="40" w:after="40"/>
        <w:ind w:firstLine="708"/>
        <w:jc w:val="both"/>
        <w:rPr>
          <w:lang w:val="uk-UA"/>
        </w:rPr>
      </w:pPr>
      <w:r w:rsidRPr="00E50462">
        <w:rPr>
          <w:b/>
          <w:bCs/>
          <w:lang w:val="uk-UA"/>
        </w:rPr>
        <w:t>На посаду Керівника Д</w:t>
      </w:r>
      <w:r w:rsidR="009D5B8E">
        <w:rPr>
          <w:b/>
          <w:bCs/>
          <w:lang w:val="uk-UA"/>
        </w:rPr>
        <w:t xml:space="preserve"> </w:t>
      </w:r>
      <w:r w:rsidRPr="00E50462">
        <w:rPr>
          <w:b/>
          <w:bCs/>
          <w:lang w:val="uk-UA"/>
        </w:rPr>
        <w:t>філії</w:t>
      </w:r>
      <w:r w:rsidRPr="00E50462">
        <w:rPr>
          <w:lang w:val="uk-UA"/>
        </w:rPr>
        <w:t xml:space="preserve"> Позивач не мав переважного права, оскільки згідно кваліфікаційних вимог до даної посади має бути досвід на керівних посадах не менше 5 років, </w:t>
      </w:r>
      <w:r w:rsidRPr="00E50462">
        <w:rPr>
          <w:b/>
          <w:bCs/>
          <w:lang w:val="uk-UA"/>
        </w:rPr>
        <w:t>з яких 3 у сфері будівництва,</w:t>
      </w:r>
      <w:r w:rsidRPr="00E50462">
        <w:rPr>
          <w:lang w:val="uk-UA"/>
        </w:rPr>
        <w:t xml:space="preserve"> а також вища освіта ступеню не нижче магістра </w:t>
      </w:r>
      <w:r w:rsidRPr="00E50462">
        <w:rPr>
          <w:b/>
          <w:bCs/>
          <w:lang w:val="uk-UA"/>
        </w:rPr>
        <w:t>інженерна або будівельна</w:t>
      </w:r>
      <w:r w:rsidRPr="00E50462">
        <w:rPr>
          <w:lang w:val="uk-UA"/>
        </w:rPr>
        <w:t>, які у Позивача відсутні.</w:t>
      </w:r>
    </w:p>
    <w:p w14:paraId="171D2223" w14:textId="77777777" w:rsidR="00841D9B" w:rsidRPr="00E50462" w:rsidRDefault="00841D9B" w:rsidP="00841D9B">
      <w:pPr>
        <w:spacing w:before="40" w:after="40"/>
        <w:ind w:left="708"/>
        <w:jc w:val="both"/>
        <w:rPr>
          <w:b/>
          <w:bCs/>
          <w:lang w:val="uk-UA"/>
        </w:rPr>
      </w:pPr>
      <w:r w:rsidRPr="00E50462">
        <w:rPr>
          <w:b/>
          <w:bCs/>
          <w:lang w:val="uk-UA"/>
        </w:rPr>
        <w:t>21-1= 20 вакантна посада</w:t>
      </w:r>
    </w:p>
    <w:p w14:paraId="53B35495" w14:textId="77777777" w:rsidR="00841D9B" w:rsidRPr="00E50462" w:rsidRDefault="00841D9B" w:rsidP="00841D9B">
      <w:pPr>
        <w:spacing w:before="40" w:after="40"/>
        <w:ind w:left="708"/>
        <w:jc w:val="both"/>
        <w:rPr>
          <w:b/>
          <w:bCs/>
          <w:lang w:val="uk-UA"/>
        </w:rPr>
      </w:pPr>
    </w:p>
    <w:p w14:paraId="21C0C55C" w14:textId="77777777" w:rsidR="00841D9B" w:rsidRPr="00E50462" w:rsidRDefault="00841D9B" w:rsidP="00841D9B">
      <w:pPr>
        <w:spacing w:before="40" w:after="40"/>
        <w:ind w:firstLine="708"/>
        <w:jc w:val="both"/>
        <w:rPr>
          <w:b/>
          <w:bCs/>
          <w:lang w:val="uk-UA"/>
        </w:rPr>
      </w:pPr>
      <w:r w:rsidRPr="00E50462">
        <w:rPr>
          <w:b/>
          <w:bCs/>
          <w:lang w:val="uk-UA"/>
        </w:rPr>
        <w:t>На посаду професіонала з антикорупційної діяльності ніхто не мав переважного права, оскільки дана посада потребує спеціальних знань.</w:t>
      </w:r>
    </w:p>
    <w:p w14:paraId="7B600F51" w14:textId="78AE3096" w:rsidR="00841D9B" w:rsidRPr="00E50462" w:rsidRDefault="00841D9B" w:rsidP="00841D9B">
      <w:pPr>
        <w:spacing w:before="40" w:after="40"/>
        <w:ind w:firstLine="708"/>
        <w:jc w:val="both"/>
        <w:rPr>
          <w:lang w:val="uk-UA"/>
        </w:rPr>
      </w:pPr>
      <w:r w:rsidRPr="00E50462">
        <w:rPr>
          <w:lang w:val="uk-UA"/>
        </w:rPr>
        <w:t xml:space="preserve">Крім того, згідно посадової інструкції працівника, затвердженої </w:t>
      </w:r>
      <w:r w:rsidR="00580702">
        <w:rPr>
          <w:lang w:val="uk-UA"/>
        </w:rPr>
        <w:t>00</w:t>
      </w:r>
      <w:r w:rsidRPr="00E50462">
        <w:rPr>
          <w:lang w:val="uk-UA"/>
        </w:rPr>
        <w:t>.0</w:t>
      </w:r>
      <w:r w:rsidR="00580702">
        <w:rPr>
          <w:lang w:val="uk-UA"/>
        </w:rPr>
        <w:t>0</w:t>
      </w:r>
      <w:r w:rsidRPr="00E50462">
        <w:rPr>
          <w:lang w:val="uk-UA"/>
        </w:rPr>
        <w:t>.20</w:t>
      </w:r>
      <w:r w:rsidR="00580702">
        <w:rPr>
          <w:lang w:val="uk-UA"/>
        </w:rPr>
        <w:t>00</w:t>
      </w:r>
      <w:r w:rsidRPr="00E50462">
        <w:rPr>
          <w:lang w:val="uk-UA"/>
        </w:rPr>
        <w:t xml:space="preserve"> року кваліфікаційні вимоги до професіонала з антикорупційної діяльності містять  вимогу наявність відповідної освіти, яка у </w:t>
      </w:r>
      <w:r w:rsidR="00580702">
        <w:rPr>
          <w:lang w:val="uk-UA"/>
        </w:rPr>
        <w:t>Х</w:t>
      </w:r>
      <w:r w:rsidRPr="00E50462">
        <w:rPr>
          <w:lang w:val="uk-UA"/>
        </w:rPr>
        <w:t xml:space="preserve"> відсутня. </w:t>
      </w:r>
    </w:p>
    <w:p w14:paraId="2F389FC5" w14:textId="77777777" w:rsidR="00841D9B" w:rsidRPr="00E50462" w:rsidRDefault="00841D9B" w:rsidP="00841D9B">
      <w:pPr>
        <w:spacing w:before="40" w:after="40"/>
        <w:ind w:left="708"/>
        <w:jc w:val="both"/>
        <w:rPr>
          <w:b/>
          <w:bCs/>
          <w:lang w:val="uk-UA"/>
        </w:rPr>
      </w:pPr>
      <w:r w:rsidRPr="00E50462">
        <w:rPr>
          <w:b/>
          <w:bCs/>
          <w:lang w:val="uk-UA"/>
        </w:rPr>
        <w:t>20-1= 19 вакантна посада</w:t>
      </w:r>
    </w:p>
    <w:p w14:paraId="2A562075" w14:textId="77777777" w:rsidR="00841D9B" w:rsidRPr="00E50462" w:rsidRDefault="00841D9B" w:rsidP="00841D9B">
      <w:pPr>
        <w:spacing w:before="40" w:after="40"/>
        <w:ind w:left="708"/>
        <w:jc w:val="both"/>
        <w:rPr>
          <w:b/>
          <w:bCs/>
          <w:lang w:val="uk-UA"/>
        </w:rPr>
      </w:pPr>
    </w:p>
    <w:p w14:paraId="452804D1" w14:textId="77777777" w:rsidR="00841D9B" w:rsidRPr="00E50462" w:rsidRDefault="00841D9B" w:rsidP="00841D9B">
      <w:pPr>
        <w:spacing w:before="40" w:after="40"/>
        <w:ind w:firstLine="708"/>
        <w:jc w:val="both"/>
        <w:rPr>
          <w:lang w:val="uk-UA"/>
        </w:rPr>
      </w:pPr>
      <w:r w:rsidRPr="00E50462">
        <w:rPr>
          <w:lang w:val="uk-UA"/>
        </w:rPr>
        <w:t>Посада начальника відділу по роботі з персоналом (не була вакантною).</w:t>
      </w:r>
    </w:p>
    <w:p w14:paraId="2B4D9760" w14:textId="77777777" w:rsidR="00841D9B" w:rsidRPr="00E50462" w:rsidRDefault="00841D9B" w:rsidP="00841D9B">
      <w:pPr>
        <w:spacing w:before="40" w:after="40"/>
        <w:ind w:firstLine="708"/>
        <w:jc w:val="both"/>
        <w:rPr>
          <w:b/>
          <w:bCs/>
          <w:lang w:val="uk-UA"/>
        </w:rPr>
      </w:pPr>
      <w:r w:rsidRPr="00E50462">
        <w:rPr>
          <w:b/>
          <w:bCs/>
          <w:lang w:val="uk-UA"/>
        </w:rPr>
        <w:t>19-1=18 вакантних посад</w:t>
      </w:r>
    </w:p>
    <w:p w14:paraId="5AB5025C" w14:textId="77777777" w:rsidR="00841D9B" w:rsidRPr="00E50462" w:rsidRDefault="00841D9B" w:rsidP="00841D9B">
      <w:pPr>
        <w:spacing w:before="40" w:after="40"/>
        <w:ind w:firstLine="708"/>
        <w:jc w:val="both"/>
        <w:rPr>
          <w:b/>
          <w:bCs/>
          <w:lang w:val="uk-UA"/>
        </w:rPr>
      </w:pPr>
    </w:p>
    <w:p w14:paraId="6D285E02" w14:textId="77777777" w:rsidR="00841D9B" w:rsidRPr="00E50462" w:rsidRDefault="00841D9B" w:rsidP="00841D9B">
      <w:pPr>
        <w:spacing w:before="40" w:after="40"/>
        <w:ind w:firstLine="708"/>
        <w:jc w:val="both"/>
        <w:rPr>
          <w:lang w:val="uk-UA"/>
        </w:rPr>
      </w:pPr>
      <w:r w:rsidRPr="00E50462">
        <w:rPr>
          <w:b/>
          <w:bCs/>
          <w:lang w:val="uk-UA"/>
        </w:rPr>
        <w:t xml:space="preserve">На посаду заступника начальника відділу – завідувач сектору планово-договірної роботи </w:t>
      </w:r>
      <w:r w:rsidRPr="00E50462">
        <w:rPr>
          <w:lang w:val="uk-UA"/>
        </w:rPr>
        <w:t xml:space="preserve">Позивач не мав переважного права, оскільки згідно кваліфікаційних вимог до даної посади має бути досвід на керівних посадах не менше 5 років, </w:t>
      </w:r>
      <w:r w:rsidRPr="00E50462">
        <w:rPr>
          <w:b/>
          <w:bCs/>
          <w:lang w:val="uk-UA"/>
        </w:rPr>
        <w:t>з яких 3 у сфері будівництва,</w:t>
      </w:r>
      <w:r w:rsidRPr="00E50462">
        <w:rPr>
          <w:lang w:val="uk-UA"/>
        </w:rPr>
        <w:t xml:space="preserve"> а також вища освіта ступеню не нижче магістра </w:t>
      </w:r>
      <w:r w:rsidRPr="00E50462">
        <w:rPr>
          <w:b/>
          <w:bCs/>
          <w:lang w:val="uk-UA"/>
        </w:rPr>
        <w:t>інженерна або будівельна</w:t>
      </w:r>
      <w:r w:rsidRPr="00E50462">
        <w:rPr>
          <w:lang w:val="uk-UA"/>
        </w:rPr>
        <w:t>, які у Позивача відсутні.</w:t>
      </w:r>
    </w:p>
    <w:p w14:paraId="40AB63B8" w14:textId="77777777" w:rsidR="00841D9B" w:rsidRPr="00E50462" w:rsidRDefault="00841D9B" w:rsidP="00841D9B">
      <w:pPr>
        <w:spacing w:before="40" w:after="40"/>
        <w:ind w:firstLine="708"/>
        <w:jc w:val="both"/>
        <w:rPr>
          <w:b/>
          <w:bCs/>
          <w:lang w:val="uk-UA"/>
        </w:rPr>
      </w:pPr>
      <w:r w:rsidRPr="00E50462">
        <w:rPr>
          <w:b/>
          <w:bCs/>
          <w:lang w:val="uk-UA"/>
        </w:rPr>
        <w:t>18-1=17 вакантних посад</w:t>
      </w:r>
    </w:p>
    <w:p w14:paraId="0A1D6064" w14:textId="77777777" w:rsidR="00841D9B" w:rsidRPr="00E50462" w:rsidRDefault="00841D9B" w:rsidP="00841D9B">
      <w:pPr>
        <w:spacing w:before="40" w:after="40"/>
        <w:ind w:firstLine="708"/>
        <w:jc w:val="both"/>
        <w:rPr>
          <w:b/>
          <w:bCs/>
          <w:lang w:val="uk-UA"/>
        </w:rPr>
      </w:pPr>
    </w:p>
    <w:p w14:paraId="240787F0" w14:textId="77777777" w:rsidR="00841D9B" w:rsidRPr="00E50462" w:rsidRDefault="00841D9B" w:rsidP="00841D9B">
      <w:pPr>
        <w:spacing w:before="40" w:after="40"/>
        <w:ind w:firstLine="708"/>
        <w:jc w:val="both"/>
        <w:rPr>
          <w:lang w:val="uk-UA"/>
        </w:rPr>
      </w:pPr>
      <w:r w:rsidRPr="00E50462">
        <w:rPr>
          <w:b/>
          <w:bCs/>
          <w:lang w:val="uk-UA"/>
        </w:rPr>
        <w:t xml:space="preserve">На посаду першого заступника директора Позивач не мав переважного права, </w:t>
      </w:r>
      <w:r w:rsidRPr="00E50462">
        <w:rPr>
          <w:lang w:val="uk-UA"/>
        </w:rPr>
        <w:t>оскільки згідно кваліфікаційних вимог на даній посаді мала бути освіта напряму спеціальності «Будівництво».</w:t>
      </w:r>
    </w:p>
    <w:p w14:paraId="4FF6D116" w14:textId="77777777" w:rsidR="00841D9B" w:rsidRPr="00E50462" w:rsidRDefault="00841D9B" w:rsidP="00841D9B">
      <w:pPr>
        <w:spacing w:before="40" w:after="40"/>
        <w:ind w:firstLine="708"/>
        <w:jc w:val="both"/>
        <w:rPr>
          <w:b/>
          <w:bCs/>
          <w:lang w:val="uk-UA"/>
        </w:rPr>
      </w:pPr>
      <w:r w:rsidRPr="00E50462">
        <w:rPr>
          <w:b/>
          <w:bCs/>
          <w:lang w:val="uk-UA"/>
        </w:rPr>
        <w:t>17-1=16 вакантних посад</w:t>
      </w:r>
    </w:p>
    <w:p w14:paraId="4AC01D19" w14:textId="77777777" w:rsidR="00841D9B" w:rsidRPr="00E50462" w:rsidRDefault="00841D9B" w:rsidP="00841D9B">
      <w:pPr>
        <w:spacing w:before="40" w:after="40"/>
        <w:ind w:firstLine="708"/>
        <w:jc w:val="both"/>
        <w:rPr>
          <w:b/>
          <w:bCs/>
          <w:lang w:val="uk-UA"/>
        </w:rPr>
      </w:pPr>
    </w:p>
    <w:p w14:paraId="47291555" w14:textId="77777777" w:rsidR="00841D9B" w:rsidRPr="00E50462" w:rsidRDefault="00841D9B" w:rsidP="00841D9B">
      <w:pPr>
        <w:spacing w:before="40" w:after="40"/>
        <w:ind w:firstLine="708"/>
        <w:jc w:val="both"/>
        <w:rPr>
          <w:b/>
          <w:bCs/>
          <w:lang w:val="uk-UA"/>
        </w:rPr>
      </w:pPr>
      <w:r w:rsidRPr="00E50462">
        <w:rPr>
          <w:b/>
          <w:bCs/>
          <w:lang w:val="uk-UA"/>
        </w:rPr>
        <w:t xml:space="preserve">На посаду заступника директора з економічних та адміністративно-господарських питань </w:t>
      </w:r>
      <w:r w:rsidRPr="00E50462">
        <w:rPr>
          <w:lang w:val="uk-UA"/>
        </w:rPr>
        <w:t>Позивач не мав переважного права, оскільки</w:t>
      </w:r>
      <w:r w:rsidRPr="00E50462">
        <w:rPr>
          <w:b/>
          <w:bCs/>
          <w:lang w:val="uk-UA"/>
        </w:rPr>
        <w:t xml:space="preserve"> </w:t>
      </w:r>
      <w:r w:rsidRPr="00E50462">
        <w:rPr>
          <w:lang w:val="uk-UA"/>
        </w:rPr>
        <w:t>спеціальність не відповідає кваліфікаційним вимогам.</w:t>
      </w:r>
    </w:p>
    <w:p w14:paraId="0E244223" w14:textId="77777777" w:rsidR="00841D9B" w:rsidRPr="00E50462" w:rsidRDefault="00841D9B" w:rsidP="00841D9B">
      <w:pPr>
        <w:spacing w:before="40" w:after="40"/>
        <w:ind w:firstLine="708"/>
        <w:jc w:val="both"/>
        <w:rPr>
          <w:b/>
          <w:bCs/>
          <w:lang w:val="uk-UA"/>
        </w:rPr>
      </w:pPr>
      <w:r w:rsidRPr="00E50462">
        <w:rPr>
          <w:b/>
          <w:bCs/>
          <w:lang w:val="uk-UA"/>
        </w:rPr>
        <w:t>16-1=15 вакантних посад</w:t>
      </w:r>
    </w:p>
    <w:p w14:paraId="2009ED8B" w14:textId="77777777" w:rsidR="00841D9B" w:rsidRPr="00E50462" w:rsidRDefault="00841D9B" w:rsidP="00841D9B">
      <w:pPr>
        <w:spacing w:before="40" w:after="40"/>
        <w:ind w:firstLine="708"/>
        <w:jc w:val="both"/>
        <w:rPr>
          <w:b/>
          <w:bCs/>
          <w:lang w:val="uk-UA"/>
        </w:rPr>
      </w:pPr>
    </w:p>
    <w:p w14:paraId="37EAA325" w14:textId="77777777" w:rsidR="00841D9B" w:rsidRPr="00E50462" w:rsidRDefault="00841D9B" w:rsidP="00841D9B">
      <w:pPr>
        <w:spacing w:before="40" w:after="40"/>
        <w:jc w:val="both"/>
        <w:rPr>
          <w:b/>
          <w:bCs/>
          <w:lang w:val="uk-UA"/>
        </w:rPr>
      </w:pPr>
      <w:r w:rsidRPr="00E50462">
        <w:rPr>
          <w:b/>
          <w:bCs/>
          <w:lang w:val="uk-UA"/>
        </w:rPr>
        <w:t>В подальшому, Позивач відмовився в сумі від 2 запропонованих посад:</w:t>
      </w:r>
    </w:p>
    <w:p w14:paraId="3F819E61" w14:textId="5889CBD3" w:rsidR="00841D9B" w:rsidRPr="00E50462" w:rsidRDefault="00841D9B" w:rsidP="00A074D8">
      <w:pPr>
        <w:pStyle w:val="ab"/>
        <w:numPr>
          <w:ilvl w:val="0"/>
          <w:numId w:val="2"/>
        </w:numPr>
        <w:spacing w:before="40" w:after="40"/>
        <w:jc w:val="both"/>
        <w:rPr>
          <w:lang w:val="uk-UA"/>
        </w:rPr>
      </w:pPr>
      <w:r w:rsidRPr="00E50462">
        <w:rPr>
          <w:lang w:val="uk-UA"/>
        </w:rPr>
        <w:t xml:space="preserve">Діловода </w:t>
      </w:r>
      <w:r w:rsidR="00580702">
        <w:rPr>
          <w:lang w:val="uk-UA"/>
        </w:rPr>
        <w:t xml:space="preserve">Х </w:t>
      </w:r>
      <w:r w:rsidRPr="00E50462">
        <w:rPr>
          <w:lang w:val="uk-UA"/>
        </w:rPr>
        <w:t>філії;</w:t>
      </w:r>
    </w:p>
    <w:p w14:paraId="6AA5C434" w14:textId="77777777" w:rsidR="00841D9B" w:rsidRPr="00E50462" w:rsidRDefault="00841D9B" w:rsidP="00A074D8">
      <w:pPr>
        <w:pStyle w:val="ab"/>
        <w:numPr>
          <w:ilvl w:val="0"/>
          <w:numId w:val="2"/>
        </w:numPr>
        <w:spacing w:before="40" w:after="40"/>
        <w:jc w:val="both"/>
        <w:rPr>
          <w:lang w:val="uk-UA"/>
        </w:rPr>
      </w:pPr>
      <w:r w:rsidRPr="00E50462">
        <w:rPr>
          <w:lang w:val="uk-UA"/>
        </w:rPr>
        <w:t>Заступника начальника організаційного відділу.</w:t>
      </w:r>
    </w:p>
    <w:p w14:paraId="7464FE57" w14:textId="77777777" w:rsidR="00841D9B" w:rsidRPr="00E50462" w:rsidRDefault="00841D9B" w:rsidP="00841D9B">
      <w:pPr>
        <w:spacing w:before="40" w:after="40"/>
        <w:ind w:firstLine="708"/>
        <w:jc w:val="both"/>
        <w:rPr>
          <w:b/>
          <w:bCs/>
          <w:lang w:val="uk-UA"/>
        </w:rPr>
      </w:pPr>
      <w:r w:rsidRPr="00E50462">
        <w:rPr>
          <w:b/>
          <w:bCs/>
          <w:lang w:val="uk-UA"/>
        </w:rPr>
        <w:t>15-2=13 вакантних посад.</w:t>
      </w:r>
    </w:p>
    <w:p w14:paraId="617E4EAF" w14:textId="77777777" w:rsidR="00841D9B" w:rsidRPr="00E50462" w:rsidRDefault="00841D9B" w:rsidP="00841D9B">
      <w:pPr>
        <w:spacing w:before="40" w:after="40"/>
        <w:ind w:firstLine="360"/>
        <w:jc w:val="both"/>
        <w:rPr>
          <w:lang w:val="uk-UA"/>
        </w:rPr>
      </w:pPr>
    </w:p>
    <w:p w14:paraId="459D6BD0" w14:textId="48AAE87F" w:rsidR="00841D9B" w:rsidRPr="00E50462" w:rsidRDefault="00841D9B" w:rsidP="00841D9B">
      <w:pPr>
        <w:spacing w:before="40" w:after="40"/>
        <w:ind w:firstLine="360"/>
        <w:jc w:val="both"/>
        <w:rPr>
          <w:lang w:val="uk-UA"/>
        </w:rPr>
      </w:pPr>
      <w:r w:rsidRPr="00E50462">
        <w:rPr>
          <w:lang w:val="uk-UA"/>
        </w:rPr>
        <w:tab/>
        <w:t xml:space="preserve">Серед 13 посад, які залишились є посади з відділу бухгалтерського обліку, відділ </w:t>
      </w:r>
      <w:proofErr w:type="spellStart"/>
      <w:r w:rsidRPr="00E50462">
        <w:rPr>
          <w:lang w:val="uk-UA"/>
        </w:rPr>
        <w:t>закупівель</w:t>
      </w:r>
      <w:proofErr w:type="spellEnd"/>
      <w:r w:rsidRPr="00E50462">
        <w:rPr>
          <w:lang w:val="uk-UA"/>
        </w:rPr>
        <w:t>, служба замовника, організаційний відділ, відділ технічного нагляду та проектно-кошторисної роботи служби замовника, відділ господарського забезпечення, виробничо-технічний відділ, інженер з дозвільних процедур З</w:t>
      </w:r>
      <w:r w:rsidR="00580702">
        <w:rPr>
          <w:lang w:val="uk-UA"/>
        </w:rPr>
        <w:t xml:space="preserve"> </w:t>
      </w:r>
      <w:r w:rsidRPr="00E50462">
        <w:rPr>
          <w:lang w:val="uk-UA"/>
        </w:rPr>
        <w:t>філії.</w:t>
      </w:r>
    </w:p>
    <w:p w14:paraId="433DD50B" w14:textId="77777777" w:rsidR="00841D9B" w:rsidRPr="00E50462" w:rsidRDefault="00841D9B" w:rsidP="00841D9B">
      <w:pPr>
        <w:spacing w:before="40" w:after="40"/>
        <w:ind w:firstLine="360"/>
        <w:jc w:val="both"/>
        <w:rPr>
          <w:lang w:val="uk-UA"/>
        </w:rPr>
      </w:pPr>
    </w:p>
    <w:p w14:paraId="3622CF9A" w14:textId="04EA2A64" w:rsidR="00841D9B" w:rsidRPr="00E50462" w:rsidRDefault="00841D9B" w:rsidP="00841D9B">
      <w:pPr>
        <w:spacing w:before="40" w:after="40"/>
        <w:ind w:firstLine="708"/>
        <w:jc w:val="both"/>
        <w:rPr>
          <w:lang w:val="uk-UA"/>
        </w:rPr>
      </w:pPr>
      <w:r w:rsidRPr="00E50462">
        <w:rPr>
          <w:lang w:val="uk-UA"/>
        </w:rPr>
        <w:t xml:space="preserve">Посади з відділу бухгалтерського забезпечення, організаційного відділу, відділу технічного нагляду та проектно-кошторисної роботи служби замовника, відділ господарського забезпечення не входять до кола кваліфікації Позивача, оскільки у останнього відсутня відповідна освіта та досвід, тому Відповідач і не повинен був йому їх пропонувати в принципі, та вказані посади були запропоновані іншим працівникам, які мали першочергове право порівняно з </w:t>
      </w:r>
      <w:r w:rsidR="00580702">
        <w:rPr>
          <w:lang w:val="uk-UA"/>
        </w:rPr>
        <w:t>Х</w:t>
      </w:r>
    </w:p>
    <w:p w14:paraId="70832128" w14:textId="77777777" w:rsidR="00841D9B" w:rsidRPr="00E50462" w:rsidRDefault="00841D9B" w:rsidP="00841D9B">
      <w:pPr>
        <w:spacing w:before="40" w:after="40"/>
        <w:ind w:firstLine="708"/>
        <w:jc w:val="both"/>
        <w:rPr>
          <w:b/>
          <w:bCs/>
          <w:lang w:val="uk-UA"/>
        </w:rPr>
      </w:pPr>
      <w:r w:rsidRPr="00E50462">
        <w:rPr>
          <w:b/>
          <w:bCs/>
          <w:lang w:val="uk-UA"/>
        </w:rPr>
        <w:t>13 – 13 = 0 вакантних посад</w:t>
      </w:r>
    </w:p>
    <w:p w14:paraId="719BF00B" w14:textId="77777777" w:rsidR="00841D9B" w:rsidRPr="00E50462" w:rsidRDefault="00841D9B" w:rsidP="00841D9B">
      <w:pPr>
        <w:spacing w:before="40" w:after="40"/>
        <w:ind w:left="708"/>
        <w:jc w:val="both"/>
        <w:rPr>
          <w:lang w:val="uk-UA"/>
        </w:rPr>
      </w:pPr>
    </w:p>
    <w:p w14:paraId="0654C139" w14:textId="77777777" w:rsidR="00841D9B" w:rsidRPr="00E50462" w:rsidRDefault="00841D9B" w:rsidP="00841D9B">
      <w:pPr>
        <w:spacing w:before="40" w:after="40"/>
        <w:ind w:firstLine="708"/>
        <w:jc w:val="both"/>
        <w:rPr>
          <w:b/>
          <w:bCs/>
          <w:lang w:val="uk-UA"/>
        </w:rPr>
      </w:pPr>
      <w:r w:rsidRPr="00E50462">
        <w:rPr>
          <w:b/>
          <w:bCs/>
          <w:lang w:val="uk-UA"/>
        </w:rPr>
        <w:t xml:space="preserve">Таким чином, Відповідач у повному обсязі з детальним з’ясуванням переважного права всіх працівників, які на момент їх вивільнення працювали на підприємстві виявив та запропонував посади, які міг надати  Позивачу згідно його кваліфікації (від яких останній відмовився) та звільнив його абсолютно </w:t>
      </w:r>
      <w:proofErr w:type="spellStart"/>
      <w:r w:rsidRPr="00E50462">
        <w:rPr>
          <w:b/>
          <w:bCs/>
          <w:lang w:val="uk-UA"/>
        </w:rPr>
        <w:t>правомірно</w:t>
      </w:r>
      <w:proofErr w:type="spellEnd"/>
      <w:r w:rsidRPr="00E50462">
        <w:rPr>
          <w:b/>
          <w:bCs/>
          <w:lang w:val="uk-UA"/>
        </w:rPr>
        <w:t xml:space="preserve"> з урахуванням неможливості забезпечити йому робоче місце, а тому доводи позовної заяви про те, що позивачу при звільненні не було запропоновано вакантні посади та не вирішено питання його переважного права   на залишенні на роботі, не можуть бути підставами для задоволення позову, оскільки на момент скорочення посади позивача були відсутні вільні посади на підприємстві, які б могли бути запропоновані позивачу, що підтверджується матеріалами справи. При цьому роботодавець виконує свій обов`язок по працевлаштуванню працівників при їх вивільненні або пропонуючи вільні посади на цьому ж підприємстві, при їх наявності, або шляхом повідомлення державну службу зайнятості.</w:t>
      </w:r>
    </w:p>
    <w:p w14:paraId="7C85587B" w14:textId="77777777" w:rsidR="00841D9B" w:rsidRPr="00E50462" w:rsidRDefault="00841D9B" w:rsidP="00841D9B">
      <w:pPr>
        <w:spacing w:before="40" w:after="40"/>
        <w:ind w:firstLine="708"/>
        <w:jc w:val="both"/>
        <w:rPr>
          <w:b/>
          <w:bCs/>
          <w:lang w:val="uk-UA"/>
        </w:rPr>
      </w:pPr>
    </w:p>
    <w:p w14:paraId="22A07067" w14:textId="77777777" w:rsidR="00841D9B" w:rsidRPr="00E50462" w:rsidRDefault="00841D9B" w:rsidP="00841D9B">
      <w:pPr>
        <w:spacing w:before="40" w:after="40"/>
        <w:ind w:firstLine="708"/>
        <w:jc w:val="both"/>
        <w:rPr>
          <w:b/>
          <w:bCs/>
          <w:lang w:val="uk-UA"/>
        </w:rPr>
      </w:pPr>
      <w:r w:rsidRPr="00E50462">
        <w:rPr>
          <w:bCs/>
          <w:lang w:val="uk-UA"/>
        </w:rPr>
        <w:t>В якості доказів щодо трудового стажу Позивача суду  надано копія особової картки, копія трудової книжки та витяг з Книги обліку руху трудових книжок і вкладишів до них, згідно яких доводяться наступні обставини:</w:t>
      </w:r>
    </w:p>
    <w:p w14:paraId="0004F3DE" w14:textId="2F6F4C31" w:rsidR="00841D9B" w:rsidRPr="00E50462" w:rsidRDefault="00580702" w:rsidP="00A074D8">
      <w:pPr>
        <w:pStyle w:val="ab"/>
        <w:numPr>
          <w:ilvl w:val="0"/>
          <w:numId w:val="4"/>
        </w:numPr>
        <w:spacing w:before="40" w:after="40"/>
        <w:jc w:val="both"/>
        <w:rPr>
          <w:bCs/>
          <w:lang w:val="uk-UA"/>
        </w:rPr>
      </w:pPr>
      <w:r>
        <w:rPr>
          <w:bCs/>
          <w:lang w:val="uk-UA"/>
        </w:rPr>
        <w:t>Х</w:t>
      </w:r>
      <w:r w:rsidR="00841D9B" w:rsidRPr="00E50462">
        <w:rPr>
          <w:bCs/>
          <w:lang w:val="uk-UA"/>
        </w:rPr>
        <w:t xml:space="preserve"> надав Відповідачу трудову книжку АЕ №8</w:t>
      </w:r>
      <w:r>
        <w:rPr>
          <w:bCs/>
          <w:lang w:val="uk-UA"/>
        </w:rPr>
        <w:t>0000</w:t>
      </w:r>
      <w:r w:rsidR="00841D9B" w:rsidRPr="00E50462">
        <w:rPr>
          <w:bCs/>
          <w:lang w:val="uk-UA"/>
        </w:rPr>
        <w:t xml:space="preserve">. Дата заповнення </w:t>
      </w:r>
      <w:r>
        <w:rPr>
          <w:bCs/>
          <w:lang w:val="uk-UA"/>
        </w:rPr>
        <w:t>00</w:t>
      </w:r>
      <w:r w:rsidR="00841D9B" w:rsidRPr="00E50462">
        <w:rPr>
          <w:bCs/>
          <w:lang w:val="uk-UA"/>
        </w:rPr>
        <w:t>.</w:t>
      </w:r>
      <w:r>
        <w:rPr>
          <w:bCs/>
          <w:lang w:val="uk-UA"/>
        </w:rPr>
        <w:t>00</w:t>
      </w:r>
      <w:r w:rsidR="00841D9B" w:rsidRPr="00E50462">
        <w:rPr>
          <w:bCs/>
          <w:lang w:val="uk-UA"/>
        </w:rPr>
        <w:t>.20</w:t>
      </w:r>
      <w:r>
        <w:rPr>
          <w:bCs/>
          <w:lang w:val="uk-UA"/>
        </w:rPr>
        <w:t>00</w:t>
      </w:r>
      <w:r w:rsidR="00841D9B" w:rsidRPr="00E50462">
        <w:rPr>
          <w:bCs/>
          <w:lang w:val="uk-UA"/>
        </w:rPr>
        <w:t xml:space="preserve"> р. </w:t>
      </w:r>
    </w:p>
    <w:p w14:paraId="590C33F5" w14:textId="0C127016" w:rsidR="00841D9B" w:rsidRPr="00E50462" w:rsidRDefault="00580702" w:rsidP="00A074D8">
      <w:pPr>
        <w:pStyle w:val="ab"/>
        <w:numPr>
          <w:ilvl w:val="0"/>
          <w:numId w:val="4"/>
        </w:numPr>
        <w:spacing w:before="40" w:after="40"/>
        <w:jc w:val="both"/>
        <w:rPr>
          <w:bCs/>
          <w:lang w:val="uk-UA"/>
        </w:rPr>
      </w:pPr>
      <w:r>
        <w:rPr>
          <w:bCs/>
          <w:lang w:val="uk-UA"/>
        </w:rPr>
        <w:t>Х</w:t>
      </w:r>
      <w:r w:rsidR="00841D9B" w:rsidRPr="00E50462">
        <w:rPr>
          <w:bCs/>
          <w:lang w:val="uk-UA"/>
        </w:rPr>
        <w:t xml:space="preserve"> прийнято на роботу </w:t>
      </w:r>
      <w:r>
        <w:rPr>
          <w:bCs/>
          <w:lang w:val="uk-UA"/>
        </w:rPr>
        <w:t>00</w:t>
      </w:r>
      <w:r w:rsidR="00841D9B" w:rsidRPr="00E50462">
        <w:rPr>
          <w:bCs/>
          <w:lang w:val="uk-UA"/>
        </w:rPr>
        <w:t>.</w:t>
      </w:r>
      <w:r>
        <w:rPr>
          <w:bCs/>
          <w:lang w:val="uk-UA"/>
        </w:rPr>
        <w:t>00</w:t>
      </w:r>
      <w:r w:rsidR="00841D9B" w:rsidRPr="00E50462">
        <w:rPr>
          <w:bCs/>
          <w:lang w:val="uk-UA"/>
        </w:rPr>
        <w:t>.20</w:t>
      </w:r>
      <w:r>
        <w:rPr>
          <w:bCs/>
          <w:lang w:val="uk-UA"/>
        </w:rPr>
        <w:t>00</w:t>
      </w:r>
      <w:r w:rsidR="00841D9B" w:rsidRPr="00E50462">
        <w:rPr>
          <w:bCs/>
          <w:lang w:val="uk-UA"/>
        </w:rPr>
        <w:t xml:space="preserve"> р. на посаду заступника директора.</w:t>
      </w:r>
    </w:p>
    <w:p w14:paraId="44323391" w14:textId="77777777" w:rsidR="00841D9B" w:rsidRPr="00E50462" w:rsidRDefault="00841D9B" w:rsidP="00841D9B">
      <w:pPr>
        <w:spacing w:before="40" w:after="40"/>
        <w:ind w:firstLine="708"/>
        <w:jc w:val="both"/>
        <w:rPr>
          <w:b/>
          <w:lang w:val="uk-UA"/>
        </w:rPr>
      </w:pPr>
      <w:r w:rsidRPr="00E50462">
        <w:rPr>
          <w:b/>
          <w:lang w:val="uk-UA"/>
        </w:rPr>
        <w:t>Тобто, при прийнятті на роботу Позивач надав нову трудову книжку, в якій відсутні інші записи про його попередній стаж.</w:t>
      </w:r>
    </w:p>
    <w:p w14:paraId="54F12927" w14:textId="77777777" w:rsidR="00841D9B" w:rsidRPr="00E50462" w:rsidRDefault="00841D9B" w:rsidP="00841D9B">
      <w:pPr>
        <w:spacing w:before="40" w:after="40"/>
        <w:ind w:firstLine="708"/>
        <w:jc w:val="both"/>
        <w:rPr>
          <w:bCs/>
          <w:lang w:val="uk-UA"/>
        </w:rPr>
      </w:pPr>
    </w:p>
    <w:p w14:paraId="42C49116" w14:textId="77777777" w:rsidR="00841D9B" w:rsidRPr="00E50462" w:rsidRDefault="00841D9B" w:rsidP="00841D9B">
      <w:pPr>
        <w:spacing w:before="40" w:after="40"/>
        <w:ind w:firstLine="708"/>
        <w:jc w:val="both"/>
        <w:rPr>
          <w:bCs/>
          <w:lang w:val="uk-UA"/>
        </w:rPr>
      </w:pPr>
      <w:r w:rsidRPr="00E50462">
        <w:rPr>
          <w:bCs/>
          <w:lang w:val="uk-UA"/>
        </w:rPr>
        <w:t>Згідно особової картки Позивача доводиться сімейний стан Позивача «не одружений», тобто відсутність на утриманні осіб. Також, міститься інформація про освіту «ФІНАНСИ і КРЕДИТ».</w:t>
      </w:r>
    </w:p>
    <w:p w14:paraId="09FEE39E" w14:textId="05A65324" w:rsidR="00841D9B" w:rsidRPr="00E50462" w:rsidRDefault="00841D9B" w:rsidP="00841D9B">
      <w:pPr>
        <w:spacing w:before="40" w:after="40"/>
        <w:ind w:firstLine="708"/>
        <w:jc w:val="both"/>
        <w:rPr>
          <w:b/>
          <w:lang w:val="uk-UA"/>
        </w:rPr>
      </w:pPr>
      <w:r w:rsidRPr="00E50462">
        <w:rPr>
          <w:b/>
          <w:lang w:val="uk-UA"/>
        </w:rPr>
        <w:t>Тобто, з наданих документів можна зробити висновок про наявність стажу у Позивача з 20</w:t>
      </w:r>
      <w:r w:rsidR="00580702">
        <w:rPr>
          <w:b/>
          <w:lang w:val="uk-UA"/>
        </w:rPr>
        <w:t>00</w:t>
      </w:r>
      <w:r w:rsidRPr="00E50462">
        <w:rPr>
          <w:b/>
          <w:lang w:val="uk-UA"/>
        </w:rPr>
        <w:t xml:space="preserve"> р. за спеціальністю «Фінанси і кредит» (тобто 9 р. 5 місяців) та відсутність утриманців. </w:t>
      </w:r>
    </w:p>
    <w:p w14:paraId="126EEA16" w14:textId="77777777" w:rsidR="00841D9B" w:rsidRPr="00E50462" w:rsidRDefault="00841D9B" w:rsidP="00841D9B">
      <w:pPr>
        <w:spacing w:before="40" w:after="40"/>
        <w:ind w:firstLine="708"/>
        <w:jc w:val="both"/>
        <w:rPr>
          <w:bCs/>
          <w:lang w:val="uk-UA"/>
        </w:rPr>
      </w:pPr>
    </w:p>
    <w:p w14:paraId="4416FE9F" w14:textId="77777777" w:rsidR="00841D9B" w:rsidRPr="00E50462" w:rsidRDefault="00841D9B" w:rsidP="00841D9B">
      <w:pPr>
        <w:spacing w:before="40" w:after="40"/>
        <w:ind w:firstLine="708"/>
        <w:jc w:val="both"/>
        <w:rPr>
          <w:b/>
          <w:u w:val="single"/>
          <w:lang w:val="uk-UA"/>
        </w:rPr>
      </w:pPr>
      <w:r w:rsidRPr="00E50462">
        <w:rPr>
          <w:b/>
          <w:u w:val="single"/>
          <w:lang w:val="uk-UA"/>
        </w:rPr>
        <w:t>Позивач не відповідав кваліфікаційним вимогам для зайняття керівних посад, про відповідність яким останній заявляє.</w:t>
      </w:r>
    </w:p>
    <w:p w14:paraId="4132EF2E" w14:textId="4D382178" w:rsidR="00841D9B" w:rsidRPr="00E50462" w:rsidRDefault="00841D9B" w:rsidP="00841D9B">
      <w:pPr>
        <w:spacing w:before="40" w:after="40"/>
        <w:ind w:firstLine="708"/>
        <w:jc w:val="both"/>
        <w:rPr>
          <w:lang w:val="uk-UA"/>
        </w:rPr>
      </w:pPr>
      <w:r w:rsidRPr="00E50462">
        <w:rPr>
          <w:bCs/>
          <w:lang w:val="uk-UA"/>
        </w:rPr>
        <w:t>На вимогу суду надано копію посадової інструкції Позивача, а також копію посадової інструкції, затвердженої Наказом ДП «</w:t>
      </w:r>
      <w:r w:rsidR="00580702">
        <w:rPr>
          <w:bCs/>
          <w:lang w:val="uk-UA"/>
        </w:rPr>
        <w:t>Х</w:t>
      </w:r>
      <w:r w:rsidRPr="00E50462">
        <w:rPr>
          <w:bCs/>
          <w:lang w:val="uk-UA"/>
        </w:rPr>
        <w:t>» від 0</w:t>
      </w:r>
      <w:r w:rsidR="00580702">
        <w:rPr>
          <w:bCs/>
          <w:lang w:val="uk-UA"/>
        </w:rPr>
        <w:t>0</w:t>
      </w:r>
      <w:r w:rsidRPr="00E50462">
        <w:rPr>
          <w:bCs/>
          <w:lang w:val="uk-UA"/>
        </w:rPr>
        <w:t>.0</w:t>
      </w:r>
      <w:r w:rsidR="00580702">
        <w:rPr>
          <w:bCs/>
          <w:lang w:val="uk-UA"/>
        </w:rPr>
        <w:t>0</w:t>
      </w:r>
      <w:r w:rsidRPr="00E50462">
        <w:rPr>
          <w:bCs/>
          <w:lang w:val="uk-UA"/>
        </w:rPr>
        <w:t>.20</w:t>
      </w:r>
      <w:r w:rsidR="00580702">
        <w:rPr>
          <w:bCs/>
          <w:lang w:val="uk-UA"/>
        </w:rPr>
        <w:t>00</w:t>
      </w:r>
      <w:r w:rsidRPr="00E50462">
        <w:rPr>
          <w:bCs/>
          <w:lang w:val="uk-UA"/>
        </w:rPr>
        <w:t xml:space="preserve"> р., № </w:t>
      </w:r>
      <w:r w:rsidR="00580702">
        <w:rPr>
          <w:bCs/>
          <w:lang w:val="uk-UA"/>
        </w:rPr>
        <w:t>00</w:t>
      </w:r>
      <w:r w:rsidRPr="00E50462">
        <w:rPr>
          <w:bCs/>
          <w:lang w:val="uk-UA"/>
        </w:rPr>
        <w:t xml:space="preserve"> для посади «перший заступник директора», яка є аналогічною посаді Позивача  (на думку Позивача), а також</w:t>
      </w:r>
      <w:r w:rsidRPr="00E50462">
        <w:rPr>
          <w:lang w:val="uk-UA"/>
        </w:rPr>
        <w:t xml:space="preserve"> копію посадової інструкції заступника директора з економічних та адміністративно-господарських питань, </w:t>
      </w:r>
      <w:proofErr w:type="spellStart"/>
      <w:r w:rsidRPr="00E50462">
        <w:rPr>
          <w:lang w:val="uk-UA"/>
        </w:rPr>
        <w:t>затв</w:t>
      </w:r>
      <w:proofErr w:type="spellEnd"/>
      <w:r w:rsidRPr="00E50462">
        <w:rPr>
          <w:lang w:val="uk-UA"/>
        </w:rPr>
        <w:t xml:space="preserve">. </w:t>
      </w:r>
      <w:r w:rsidR="00580702">
        <w:rPr>
          <w:lang w:val="uk-UA"/>
        </w:rPr>
        <w:t>00</w:t>
      </w:r>
      <w:r w:rsidRPr="00E50462">
        <w:rPr>
          <w:lang w:val="uk-UA"/>
        </w:rPr>
        <w:t>.0</w:t>
      </w:r>
      <w:r w:rsidR="00580702">
        <w:rPr>
          <w:lang w:val="uk-UA"/>
        </w:rPr>
        <w:t>0</w:t>
      </w:r>
      <w:r w:rsidRPr="00E50462">
        <w:rPr>
          <w:lang w:val="uk-UA"/>
        </w:rPr>
        <w:t>.20</w:t>
      </w:r>
      <w:r w:rsidR="00580702">
        <w:rPr>
          <w:lang w:val="uk-UA"/>
        </w:rPr>
        <w:t>00</w:t>
      </w:r>
      <w:r w:rsidRPr="00E50462">
        <w:rPr>
          <w:lang w:val="uk-UA"/>
        </w:rPr>
        <w:t xml:space="preserve"> р., копія посадової інструкції заступника директора з тендерних питань, </w:t>
      </w:r>
      <w:proofErr w:type="spellStart"/>
      <w:r w:rsidRPr="00E50462">
        <w:rPr>
          <w:lang w:val="uk-UA"/>
        </w:rPr>
        <w:t>затв</w:t>
      </w:r>
      <w:proofErr w:type="spellEnd"/>
      <w:r w:rsidRPr="00E50462">
        <w:rPr>
          <w:lang w:val="uk-UA"/>
        </w:rPr>
        <w:t xml:space="preserve">. </w:t>
      </w:r>
      <w:r w:rsidR="00580702">
        <w:rPr>
          <w:lang w:val="uk-UA"/>
        </w:rPr>
        <w:t>00</w:t>
      </w:r>
      <w:r w:rsidRPr="00E50462">
        <w:rPr>
          <w:lang w:val="uk-UA"/>
        </w:rPr>
        <w:t>.0</w:t>
      </w:r>
      <w:r w:rsidR="00580702">
        <w:rPr>
          <w:lang w:val="uk-UA"/>
        </w:rPr>
        <w:t>0</w:t>
      </w:r>
      <w:r w:rsidRPr="00E50462">
        <w:rPr>
          <w:lang w:val="uk-UA"/>
        </w:rPr>
        <w:t>.20</w:t>
      </w:r>
      <w:r w:rsidR="00580702">
        <w:rPr>
          <w:lang w:val="uk-UA"/>
        </w:rPr>
        <w:t>00</w:t>
      </w:r>
      <w:r w:rsidRPr="00E50462">
        <w:rPr>
          <w:lang w:val="uk-UA"/>
        </w:rPr>
        <w:t xml:space="preserve"> р.</w:t>
      </w:r>
    </w:p>
    <w:p w14:paraId="5A0E943F" w14:textId="77777777" w:rsidR="00841D9B" w:rsidRPr="00E50462" w:rsidRDefault="00841D9B" w:rsidP="00841D9B">
      <w:pPr>
        <w:spacing w:before="40" w:after="40"/>
        <w:ind w:firstLine="708"/>
        <w:jc w:val="both"/>
        <w:rPr>
          <w:bCs/>
          <w:lang w:val="uk-UA"/>
        </w:rPr>
      </w:pPr>
    </w:p>
    <w:p w14:paraId="7C5A1B3C" w14:textId="77777777" w:rsidR="00841D9B" w:rsidRPr="00E50462" w:rsidRDefault="00841D9B" w:rsidP="00841D9B">
      <w:pPr>
        <w:spacing w:before="40" w:after="40"/>
        <w:jc w:val="both"/>
        <w:rPr>
          <w:bCs/>
          <w:lang w:val="uk-UA"/>
        </w:rPr>
      </w:pPr>
    </w:p>
    <w:tbl>
      <w:tblPr>
        <w:tblStyle w:val="af6"/>
        <w:tblW w:w="0" w:type="auto"/>
        <w:tblLook w:val="04A0" w:firstRow="1" w:lastRow="0" w:firstColumn="1" w:lastColumn="0" w:noHBand="0" w:noVBand="1"/>
      </w:tblPr>
      <w:tblGrid>
        <w:gridCol w:w="5228"/>
        <w:gridCol w:w="5228"/>
      </w:tblGrid>
      <w:tr w:rsidR="00841D9B" w:rsidRPr="00E50462" w14:paraId="473A1310" w14:textId="77777777" w:rsidTr="00AB1664">
        <w:tc>
          <w:tcPr>
            <w:tcW w:w="5228" w:type="dxa"/>
          </w:tcPr>
          <w:p w14:paraId="27D3D1A6" w14:textId="77777777" w:rsidR="00841D9B" w:rsidRPr="00E50462" w:rsidRDefault="00841D9B" w:rsidP="00AB1664">
            <w:pPr>
              <w:spacing w:before="40" w:after="40"/>
              <w:jc w:val="both"/>
              <w:rPr>
                <w:b/>
                <w:lang w:val="uk-UA"/>
              </w:rPr>
            </w:pPr>
            <w:r w:rsidRPr="00E50462">
              <w:rPr>
                <w:b/>
                <w:lang w:val="uk-UA"/>
              </w:rPr>
              <w:t>Посадова інструкція Позивача</w:t>
            </w:r>
          </w:p>
          <w:p w14:paraId="041E82BC" w14:textId="0701AFB9" w:rsidR="00841D9B" w:rsidRPr="00E50462" w:rsidRDefault="00841D9B" w:rsidP="00AB1664">
            <w:pPr>
              <w:spacing w:before="40" w:after="40"/>
              <w:jc w:val="both"/>
              <w:rPr>
                <w:bCs/>
                <w:lang w:val="uk-UA"/>
              </w:rPr>
            </w:pPr>
            <w:r w:rsidRPr="00E50462">
              <w:rPr>
                <w:b/>
                <w:lang w:val="uk-UA"/>
              </w:rPr>
              <w:t xml:space="preserve">«заступник директора», </w:t>
            </w:r>
            <w:proofErr w:type="spellStart"/>
            <w:r w:rsidRPr="00E50462">
              <w:rPr>
                <w:b/>
                <w:lang w:val="uk-UA"/>
              </w:rPr>
              <w:t>затв</w:t>
            </w:r>
            <w:proofErr w:type="spellEnd"/>
            <w:r w:rsidRPr="00E50462">
              <w:rPr>
                <w:b/>
                <w:lang w:val="uk-UA"/>
              </w:rPr>
              <w:t>. 1</w:t>
            </w:r>
            <w:r w:rsidR="00580702">
              <w:rPr>
                <w:b/>
                <w:lang w:val="uk-UA"/>
              </w:rPr>
              <w:t>0</w:t>
            </w:r>
            <w:r w:rsidRPr="00E50462">
              <w:rPr>
                <w:b/>
                <w:lang w:val="uk-UA"/>
              </w:rPr>
              <w:t>.0</w:t>
            </w:r>
            <w:r w:rsidR="00580702">
              <w:rPr>
                <w:b/>
                <w:lang w:val="uk-UA"/>
              </w:rPr>
              <w:t>0</w:t>
            </w:r>
            <w:r w:rsidRPr="00E50462">
              <w:rPr>
                <w:b/>
                <w:lang w:val="uk-UA"/>
              </w:rPr>
              <w:t>.20</w:t>
            </w:r>
            <w:r w:rsidR="00580702">
              <w:rPr>
                <w:b/>
                <w:lang w:val="uk-UA"/>
              </w:rPr>
              <w:t>00</w:t>
            </w:r>
            <w:r w:rsidRPr="00E50462">
              <w:rPr>
                <w:b/>
                <w:lang w:val="uk-UA"/>
              </w:rPr>
              <w:t>р.</w:t>
            </w:r>
          </w:p>
        </w:tc>
        <w:tc>
          <w:tcPr>
            <w:tcW w:w="5228" w:type="dxa"/>
          </w:tcPr>
          <w:p w14:paraId="218A06F8" w14:textId="6AAEE19C" w:rsidR="00841D9B" w:rsidRPr="00E50462" w:rsidRDefault="00841D9B" w:rsidP="00AB1664">
            <w:pPr>
              <w:spacing w:before="40" w:after="40"/>
              <w:jc w:val="both"/>
              <w:rPr>
                <w:b/>
                <w:lang w:val="uk-UA"/>
              </w:rPr>
            </w:pPr>
            <w:r w:rsidRPr="00E50462">
              <w:rPr>
                <w:b/>
                <w:lang w:val="uk-UA"/>
              </w:rPr>
              <w:t xml:space="preserve">Посадова інструкція «перший заступник директора», </w:t>
            </w:r>
            <w:proofErr w:type="spellStart"/>
            <w:r w:rsidRPr="00E50462">
              <w:rPr>
                <w:b/>
                <w:lang w:val="uk-UA"/>
              </w:rPr>
              <w:t>затв</w:t>
            </w:r>
            <w:proofErr w:type="spellEnd"/>
            <w:r w:rsidRPr="00E50462">
              <w:rPr>
                <w:b/>
                <w:lang w:val="uk-UA"/>
              </w:rPr>
              <w:t>. 0</w:t>
            </w:r>
            <w:r w:rsidR="00580702">
              <w:rPr>
                <w:b/>
                <w:lang w:val="uk-UA"/>
              </w:rPr>
              <w:t>0</w:t>
            </w:r>
            <w:r w:rsidRPr="00E50462">
              <w:rPr>
                <w:b/>
                <w:lang w:val="uk-UA"/>
              </w:rPr>
              <w:t>.0</w:t>
            </w:r>
            <w:r w:rsidR="00580702">
              <w:rPr>
                <w:b/>
                <w:lang w:val="uk-UA"/>
              </w:rPr>
              <w:t>0</w:t>
            </w:r>
            <w:r w:rsidRPr="00E50462">
              <w:rPr>
                <w:b/>
                <w:lang w:val="uk-UA"/>
              </w:rPr>
              <w:t>.20</w:t>
            </w:r>
            <w:r w:rsidR="00580702">
              <w:rPr>
                <w:b/>
                <w:lang w:val="uk-UA"/>
              </w:rPr>
              <w:t>00</w:t>
            </w:r>
            <w:r w:rsidRPr="00E50462">
              <w:rPr>
                <w:b/>
                <w:lang w:val="uk-UA"/>
              </w:rPr>
              <w:t xml:space="preserve"> р.</w:t>
            </w:r>
          </w:p>
        </w:tc>
      </w:tr>
      <w:tr w:rsidR="00841D9B" w:rsidRPr="00E50462" w14:paraId="25C605D1" w14:textId="77777777" w:rsidTr="00AB1664">
        <w:tc>
          <w:tcPr>
            <w:tcW w:w="5228" w:type="dxa"/>
          </w:tcPr>
          <w:p w14:paraId="19FA24C8" w14:textId="77777777" w:rsidR="00841D9B" w:rsidRPr="00E50462" w:rsidRDefault="00841D9B" w:rsidP="00AB1664">
            <w:pPr>
              <w:spacing w:before="40" w:after="40"/>
              <w:jc w:val="both"/>
              <w:rPr>
                <w:bCs/>
                <w:lang w:val="uk-UA"/>
              </w:rPr>
            </w:pPr>
            <w:r w:rsidRPr="00E50462">
              <w:rPr>
                <w:bCs/>
                <w:lang w:val="uk-UA"/>
              </w:rPr>
              <w:t>Вища освіта (магістр, спеціаліст);</w:t>
            </w:r>
          </w:p>
          <w:p w14:paraId="2C61C993" w14:textId="77777777" w:rsidR="00841D9B" w:rsidRPr="00E50462" w:rsidRDefault="00841D9B" w:rsidP="00AB1664">
            <w:pPr>
              <w:spacing w:before="40" w:after="40"/>
              <w:jc w:val="both"/>
              <w:rPr>
                <w:bCs/>
                <w:lang w:val="uk-UA"/>
              </w:rPr>
            </w:pPr>
            <w:r w:rsidRPr="00E50462">
              <w:rPr>
                <w:bCs/>
                <w:lang w:val="uk-UA"/>
              </w:rPr>
              <w:t xml:space="preserve"> </w:t>
            </w:r>
          </w:p>
          <w:p w14:paraId="3E7ED9BB" w14:textId="77777777" w:rsidR="00841D9B" w:rsidRPr="00E50462" w:rsidRDefault="00841D9B" w:rsidP="00AB1664">
            <w:pPr>
              <w:spacing w:before="40" w:after="40"/>
              <w:jc w:val="both"/>
              <w:rPr>
                <w:bCs/>
                <w:lang w:val="uk-UA"/>
              </w:rPr>
            </w:pPr>
            <w:r w:rsidRPr="00E50462">
              <w:rPr>
                <w:bCs/>
                <w:lang w:val="uk-UA"/>
              </w:rPr>
              <w:t>(у Позивача освіта «Фінанси і кредит»)</w:t>
            </w:r>
          </w:p>
        </w:tc>
        <w:tc>
          <w:tcPr>
            <w:tcW w:w="5228" w:type="dxa"/>
          </w:tcPr>
          <w:p w14:paraId="23739FCB" w14:textId="77777777" w:rsidR="00841D9B" w:rsidRPr="00E50462" w:rsidRDefault="00841D9B" w:rsidP="00AB1664">
            <w:pPr>
              <w:spacing w:before="40" w:after="40"/>
              <w:jc w:val="both"/>
              <w:rPr>
                <w:bCs/>
                <w:lang w:val="uk-UA"/>
              </w:rPr>
            </w:pPr>
            <w:r w:rsidRPr="00E50462">
              <w:rPr>
                <w:bCs/>
                <w:lang w:val="uk-UA"/>
              </w:rPr>
              <w:t xml:space="preserve">Вища освіта (магістр, спеціаліст) за спеціальністю </w:t>
            </w:r>
            <w:r w:rsidRPr="00E50462">
              <w:rPr>
                <w:b/>
                <w:u w:val="single"/>
                <w:lang w:val="uk-UA"/>
              </w:rPr>
              <w:t>«Будівництво», «Економіка».</w:t>
            </w:r>
          </w:p>
        </w:tc>
      </w:tr>
      <w:tr w:rsidR="00841D9B" w:rsidRPr="00E50462" w14:paraId="1CF68A82" w14:textId="77777777" w:rsidTr="00AB1664">
        <w:tc>
          <w:tcPr>
            <w:tcW w:w="5228" w:type="dxa"/>
          </w:tcPr>
          <w:p w14:paraId="38D9D8F3" w14:textId="77777777" w:rsidR="00841D9B" w:rsidRPr="00E50462" w:rsidRDefault="00841D9B" w:rsidP="00AB1664">
            <w:pPr>
              <w:spacing w:before="40" w:after="40"/>
              <w:jc w:val="both"/>
              <w:rPr>
                <w:bCs/>
                <w:lang w:val="uk-UA"/>
              </w:rPr>
            </w:pPr>
            <w:r w:rsidRPr="00E50462">
              <w:rPr>
                <w:bCs/>
                <w:lang w:val="uk-UA"/>
              </w:rPr>
              <w:t xml:space="preserve">Стаж роботи за фахом не менше 4 р. </w:t>
            </w:r>
          </w:p>
          <w:p w14:paraId="1864BAB2" w14:textId="77777777" w:rsidR="00841D9B" w:rsidRPr="00E50462" w:rsidRDefault="00841D9B" w:rsidP="00AB1664">
            <w:pPr>
              <w:spacing w:before="40" w:after="40"/>
              <w:jc w:val="both"/>
              <w:rPr>
                <w:bCs/>
                <w:lang w:val="uk-UA"/>
              </w:rPr>
            </w:pPr>
          </w:p>
        </w:tc>
        <w:tc>
          <w:tcPr>
            <w:tcW w:w="5228" w:type="dxa"/>
          </w:tcPr>
          <w:p w14:paraId="6B5AFF06" w14:textId="77777777" w:rsidR="00841D9B" w:rsidRPr="00E50462" w:rsidRDefault="00841D9B" w:rsidP="00AB1664">
            <w:pPr>
              <w:spacing w:before="40" w:after="40"/>
              <w:jc w:val="both"/>
              <w:rPr>
                <w:bCs/>
                <w:lang w:val="uk-UA"/>
              </w:rPr>
            </w:pPr>
            <w:r w:rsidRPr="00E50462">
              <w:rPr>
                <w:bCs/>
                <w:lang w:val="uk-UA"/>
              </w:rPr>
              <w:t>Стаж роботи не менше 5 років.</w:t>
            </w:r>
          </w:p>
        </w:tc>
      </w:tr>
      <w:tr w:rsidR="00841D9B" w:rsidRPr="00E50462" w14:paraId="641E0156" w14:textId="77777777" w:rsidTr="00AB1664">
        <w:tc>
          <w:tcPr>
            <w:tcW w:w="5228" w:type="dxa"/>
          </w:tcPr>
          <w:p w14:paraId="392C647C" w14:textId="77777777" w:rsidR="00841D9B" w:rsidRPr="00E50462" w:rsidRDefault="00841D9B" w:rsidP="00AB1664">
            <w:pPr>
              <w:spacing w:before="40" w:after="40"/>
              <w:jc w:val="both"/>
              <w:rPr>
                <w:bCs/>
                <w:lang w:val="uk-UA"/>
              </w:rPr>
            </w:pPr>
            <w:r w:rsidRPr="00E50462">
              <w:rPr>
                <w:bCs/>
                <w:lang w:val="uk-UA"/>
              </w:rPr>
              <w:t>Досвід на керівних посадах – не менше 2х років</w:t>
            </w:r>
          </w:p>
        </w:tc>
        <w:tc>
          <w:tcPr>
            <w:tcW w:w="5228" w:type="dxa"/>
          </w:tcPr>
          <w:p w14:paraId="7717B8EB" w14:textId="77777777" w:rsidR="00841D9B" w:rsidRPr="00E50462" w:rsidRDefault="00841D9B" w:rsidP="00AB1664">
            <w:pPr>
              <w:spacing w:before="40" w:after="40"/>
              <w:jc w:val="both"/>
              <w:rPr>
                <w:bCs/>
                <w:lang w:val="uk-UA"/>
              </w:rPr>
            </w:pPr>
            <w:r w:rsidRPr="00E50462">
              <w:rPr>
                <w:bCs/>
                <w:lang w:val="uk-UA"/>
              </w:rPr>
              <w:t>Досвід на керівних посадах – не менше 5 р.</w:t>
            </w:r>
          </w:p>
        </w:tc>
      </w:tr>
      <w:tr w:rsidR="00841D9B" w:rsidRPr="00E50462" w14:paraId="7CBA44D5" w14:textId="77777777" w:rsidTr="00AB1664">
        <w:tc>
          <w:tcPr>
            <w:tcW w:w="5228" w:type="dxa"/>
          </w:tcPr>
          <w:p w14:paraId="6E2624B8" w14:textId="77777777" w:rsidR="00841D9B" w:rsidRPr="00E50462" w:rsidRDefault="00841D9B" w:rsidP="00AB1664">
            <w:pPr>
              <w:spacing w:before="40" w:after="40"/>
              <w:jc w:val="both"/>
              <w:rPr>
                <w:bCs/>
                <w:lang w:val="uk-UA"/>
              </w:rPr>
            </w:pPr>
          </w:p>
        </w:tc>
        <w:tc>
          <w:tcPr>
            <w:tcW w:w="5228" w:type="dxa"/>
          </w:tcPr>
          <w:p w14:paraId="485B96F0" w14:textId="77777777" w:rsidR="00841D9B" w:rsidRPr="00E50462" w:rsidRDefault="00841D9B" w:rsidP="00AB1664">
            <w:pPr>
              <w:spacing w:before="40" w:after="40"/>
              <w:jc w:val="both"/>
              <w:rPr>
                <w:bCs/>
                <w:lang w:val="uk-UA"/>
              </w:rPr>
            </w:pPr>
            <w:r w:rsidRPr="00E50462">
              <w:rPr>
                <w:bCs/>
                <w:lang w:val="uk-UA"/>
              </w:rPr>
              <w:t xml:space="preserve">Досвід у сфері </w:t>
            </w:r>
            <w:proofErr w:type="spellStart"/>
            <w:r w:rsidRPr="00E50462">
              <w:rPr>
                <w:b/>
                <w:lang w:val="uk-UA"/>
              </w:rPr>
              <w:t>закупівель</w:t>
            </w:r>
            <w:proofErr w:type="spellEnd"/>
            <w:r w:rsidRPr="00E50462">
              <w:rPr>
                <w:b/>
                <w:lang w:val="uk-UA"/>
              </w:rPr>
              <w:t xml:space="preserve">  - не менше 2х років.</w:t>
            </w:r>
          </w:p>
        </w:tc>
      </w:tr>
      <w:tr w:rsidR="00841D9B" w:rsidRPr="00E50462" w14:paraId="09CE62E8" w14:textId="77777777" w:rsidTr="00AB1664">
        <w:tc>
          <w:tcPr>
            <w:tcW w:w="5228" w:type="dxa"/>
          </w:tcPr>
          <w:p w14:paraId="10EFA2CE" w14:textId="77777777" w:rsidR="00841D9B" w:rsidRPr="00E50462" w:rsidRDefault="00841D9B" w:rsidP="00AB1664">
            <w:pPr>
              <w:spacing w:before="40" w:after="40"/>
              <w:jc w:val="both"/>
              <w:rPr>
                <w:bCs/>
                <w:lang w:val="uk-UA"/>
              </w:rPr>
            </w:pPr>
            <w:r w:rsidRPr="00E50462">
              <w:rPr>
                <w:bCs/>
                <w:lang w:val="uk-UA"/>
              </w:rPr>
              <w:t>Посадові обов’язки – загально-керівні</w:t>
            </w:r>
          </w:p>
        </w:tc>
        <w:tc>
          <w:tcPr>
            <w:tcW w:w="5228" w:type="dxa"/>
          </w:tcPr>
          <w:p w14:paraId="54458364" w14:textId="77777777" w:rsidR="00841D9B" w:rsidRPr="00E50462" w:rsidRDefault="00841D9B" w:rsidP="00AB1664">
            <w:pPr>
              <w:spacing w:before="40" w:after="40"/>
              <w:jc w:val="both"/>
              <w:rPr>
                <w:bCs/>
                <w:lang w:val="uk-UA"/>
              </w:rPr>
            </w:pPr>
            <w:r w:rsidRPr="00E50462">
              <w:rPr>
                <w:bCs/>
                <w:lang w:val="uk-UA"/>
              </w:rPr>
              <w:t>Посадові обов’язки -фінансово-економічна, виробничо-господарська діяльність.</w:t>
            </w:r>
          </w:p>
        </w:tc>
      </w:tr>
    </w:tbl>
    <w:p w14:paraId="4DB50E03" w14:textId="77777777" w:rsidR="00841D9B" w:rsidRPr="00E50462" w:rsidRDefault="00841D9B" w:rsidP="00841D9B">
      <w:pPr>
        <w:spacing w:before="40" w:after="40"/>
        <w:jc w:val="both"/>
        <w:rPr>
          <w:bCs/>
          <w:lang w:val="uk-UA"/>
        </w:rPr>
      </w:pPr>
    </w:p>
    <w:p w14:paraId="35E7579E" w14:textId="77777777" w:rsidR="00841D9B" w:rsidRPr="00E50462" w:rsidRDefault="00841D9B" w:rsidP="00841D9B">
      <w:pPr>
        <w:spacing w:before="40" w:after="40"/>
        <w:jc w:val="both"/>
        <w:rPr>
          <w:bCs/>
          <w:lang w:val="uk-UA"/>
        </w:rPr>
      </w:pPr>
    </w:p>
    <w:tbl>
      <w:tblPr>
        <w:tblStyle w:val="af6"/>
        <w:tblW w:w="0" w:type="auto"/>
        <w:tblLook w:val="04A0" w:firstRow="1" w:lastRow="0" w:firstColumn="1" w:lastColumn="0" w:noHBand="0" w:noVBand="1"/>
      </w:tblPr>
      <w:tblGrid>
        <w:gridCol w:w="5228"/>
        <w:gridCol w:w="5228"/>
      </w:tblGrid>
      <w:tr w:rsidR="00841D9B" w:rsidRPr="00E50462" w14:paraId="76EACC48" w14:textId="77777777" w:rsidTr="00AB1664">
        <w:tc>
          <w:tcPr>
            <w:tcW w:w="5228" w:type="dxa"/>
          </w:tcPr>
          <w:p w14:paraId="071909AA" w14:textId="77777777" w:rsidR="00841D9B" w:rsidRPr="00E50462" w:rsidRDefault="00841D9B" w:rsidP="00AB1664">
            <w:pPr>
              <w:spacing w:before="40" w:after="40"/>
              <w:jc w:val="both"/>
              <w:rPr>
                <w:b/>
                <w:lang w:val="uk-UA"/>
              </w:rPr>
            </w:pPr>
            <w:r w:rsidRPr="00E50462">
              <w:rPr>
                <w:b/>
                <w:lang w:val="uk-UA"/>
              </w:rPr>
              <w:t>Посадова інструкція Позивача</w:t>
            </w:r>
          </w:p>
          <w:p w14:paraId="66947A40" w14:textId="688284C5" w:rsidR="00841D9B" w:rsidRPr="00E50462" w:rsidRDefault="00841D9B" w:rsidP="00AB1664">
            <w:pPr>
              <w:spacing w:before="40" w:after="40"/>
              <w:jc w:val="both"/>
              <w:rPr>
                <w:bCs/>
                <w:lang w:val="uk-UA"/>
              </w:rPr>
            </w:pPr>
            <w:r w:rsidRPr="00E50462">
              <w:rPr>
                <w:b/>
                <w:lang w:val="uk-UA"/>
              </w:rPr>
              <w:t xml:space="preserve">«заступник директора», </w:t>
            </w:r>
            <w:proofErr w:type="spellStart"/>
            <w:r w:rsidRPr="00E50462">
              <w:rPr>
                <w:b/>
                <w:lang w:val="uk-UA"/>
              </w:rPr>
              <w:t>затв</w:t>
            </w:r>
            <w:proofErr w:type="spellEnd"/>
            <w:r w:rsidRPr="00E50462">
              <w:rPr>
                <w:b/>
                <w:lang w:val="uk-UA"/>
              </w:rPr>
              <w:t>. 1</w:t>
            </w:r>
            <w:r w:rsidR="00580702">
              <w:rPr>
                <w:b/>
                <w:lang w:val="uk-UA"/>
              </w:rPr>
              <w:t>0</w:t>
            </w:r>
            <w:r w:rsidRPr="00E50462">
              <w:rPr>
                <w:b/>
                <w:lang w:val="uk-UA"/>
              </w:rPr>
              <w:t>.0</w:t>
            </w:r>
            <w:r w:rsidR="00580702">
              <w:rPr>
                <w:b/>
                <w:lang w:val="uk-UA"/>
              </w:rPr>
              <w:t>0</w:t>
            </w:r>
            <w:r w:rsidRPr="00E50462">
              <w:rPr>
                <w:b/>
                <w:lang w:val="uk-UA"/>
              </w:rPr>
              <w:t>.2011р.</w:t>
            </w:r>
          </w:p>
        </w:tc>
        <w:tc>
          <w:tcPr>
            <w:tcW w:w="5228" w:type="dxa"/>
          </w:tcPr>
          <w:p w14:paraId="6922CBA1" w14:textId="114B7F8C" w:rsidR="00841D9B" w:rsidRPr="00E50462" w:rsidRDefault="00841D9B" w:rsidP="00AB1664">
            <w:pPr>
              <w:spacing w:before="40" w:after="40"/>
              <w:jc w:val="both"/>
              <w:rPr>
                <w:b/>
                <w:lang w:val="uk-UA"/>
              </w:rPr>
            </w:pPr>
            <w:r w:rsidRPr="00E50462">
              <w:rPr>
                <w:b/>
                <w:lang w:val="uk-UA"/>
              </w:rPr>
              <w:t xml:space="preserve">Посадова інструкція «заступник директора з тендерних питань», </w:t>
            </w:r>
            <w:proofErr w:type="spellStart"/>
            <w:r w:rsidRPr="00E50462">
              <w:rPr>
                <w:b/>
                <w:lang w:val="uk-UA"/>
              </w:rPr>
              <w:t>затв</w:t>
            </w:r>
            <w:proofErr w:type="spellEnd"/>
            <w:r w:rsidRPr="00E50462">
              <w:rPr>
                <w:b/>
                <w:lang w:val="uk-UA"/>
              </w:rPr>
              <w:t>. 1</w:t>
            </w:r>
            <w:r w:rsidR="00580702">
              <w:rPr>
                <w:b/>
                <w:lang w:val="uk-UA"/>
              </w:rPr>
              <w:t>0</w:t>
            </w:r>
            <w:r w:rsidRPr="00E50462">
              <w:rPr>
                <w:b/>
                <w:lang w:val="uk-UA"/>
              </w:rPr>
              <w:t>.0</w:t>
            </w:r>
            <w:r w:rsidR="00580702">
              <w:rPr>
                <w:b/>
                <w:lang w:val="uk-UA"/>
              </w:rPr>
              <w:t>0</w:t>
            </w:r>
            <w:r w:rsidRPr="00E50462">
              <w:rPr>
                <w:b/>
                <w:lang w:val="uk-UA"/>
              </w:rPr>
              <w:t>.2021 р.</w:t>
            </w:r>
          </w:p>
        </w:tc>
      </w:tr>
      <w:tr w:rsidR="00841D9B" w:rsidRPr="00E50462" w14:paraId="3037A761" w14:textId="77777777" w:rsidTr="00AB1664">
        <w:tc>
          <w:tcPr>
            <w:tcW w:w="5228" w:type="dxa"/>
          </w:tcPr>
          <w:p w14:paraId="28ABDC78" w14:textId="77777777" w:rsidR="00841D9B" w:rsidRPr="00E50462" w:rsidRDefault="00841D9B" w:rsidP="00AB1664">
            <w:pPr>
              <w:spacing w:before="40" w:after="40"/>
              <w:jc w:val="both"/>
              <w:rPr>
                <w:bCs/>
                <w:lang w:val="uk-UA"/>
              </w:rPr>
            </w:pPr>
            <w:r w:rsidRPr="00E50462">
              <w:rPr>
                <w:bCs/>
                <w:lang w:val="uk-UA"/>
              </w:rPr>
              <w:t>Вища освіта (магістр, спеціаліст);</w:t>
            </w:r>
          </w:p>
          <w:p w14:paraId="6435BA3D" w14:textId="77777777" w:rsidR="00841D9B" w:rsidRPr="00E50462" w:rsidRDefault="00841D9B" w:rsidP="00AB1664">
            <w:pPr>
              <w:spacing w:before="40" w:after="40"/>
              <w:jc w:val="both"/>
              <w:rPr>
                <w:bCs/>
                <w:lang w:val="uk-UA"/>
              </w:rPr>
            </w:pPr>
            <w:r w:rsidRPr="00E50462">
              <w:rPr>
                <w:bCs/>
                <w:lang w:val="uk-UA"/>
              </w:rPr>
              <w:t xml:space="preserve"> </w:t>
            </w:r>
          </w:p>
          <w:p w14:paraId="7C369D68" w14:textId="77777777" w:rsidR="00841D9B" w:rsidRPr="00E50462" w:rsidRDefault="00841D9B" w:rsidP="00AB1664">
            <w:pPr>
              <w:spacing w:before="40" w:after="40"/>
              <w:jc w:val="both"/>
              <w:rPr>
                <w:bCs/>
                <w:lang w:val="uk-UA"/>
              </w:rPr>
            </w:pPr>
            <w:r w:rsidRPr="00E50462">
              <w:rPr>
                <w:bCs/>
                <w:lang w:val="uk-UA"/>
              </w:rPr>
              <w:t>(у Позивача освіта «Фінанси і кредит»)</w:t>
            </w:r>
          </w:p>
        </w:tc>
        <w:tc>
          <w:tcPr>
            <w:tcW w:w="5228" w:type="dxa"/>
          </w:tcPr>
          <w:p w14:paraId="5641AA85" w14:textId="77777777" w:rsidR="00841D9B" w:rsidRPr="00E50462" w:rsidRDefault="00841D9B" w:rsidP="00AB1664">
            <w:pPr>
              <w:spacing w:before="40" w:after="40"/>
              <w:jc w:val="both"/>
              <w:rPr>
                <w:bCs/>
                <w:lang w:val="uk-UA"/>
              </w:rPr>
            </w:pPr>
            <w:r w:rsidRPr="00E50462">
              <w:rPr>
                <w:bCs/>
                <w:lang w:val="uk-UA"/>
              </w:rPr>
              <w:t xml:space="preserve">Вища освіта (магістр, спеціаліст) за спеціальністю </w:t>
            </w:r>
            <w:r w:rsidRPr="00E50462">
              <w:rPr>
                <w:b/>
                <w:u w:val="single"/>
                <w:lang w:val="uk-UA"/>
              </w:rPr>
              <w:t>(закупівлі</w:t>
            </w:r>
            <w:r w:rsidRPr="00E50462">
              <w:rPr>
                <w:bCs/>
                <w:lang w:val="uk-UA"/>
              </w:rPr>
              <w:t>)</w:t>
            </w:r>
          </w:p>
        </w:tc>
      </w:tr>
      <w:tr w:rsidR="00841D9B" w:rsidRPr="00E50462" w14:paraId="084A4B44" w14:textId="77777777" w:rsidTr="00AB1664">
        <w:tc>
          <w:tcPr>
            <w:tcW w:w="5228" w:type="dxa"/>
          </w:tcPr>
          <w:p w14:paraId="621CFFC4" w14:textId="77777777" w:rsidR="00841D9B" w:rsidRPr="00E50462" w:rsidRDefault="00841D9B" w:rsidP="00AB1664">
            <w:pPr>
              <w:spacing w:before="40" w:after="40"/>
              <w:jc w:val="both"/>
              <w:rPr>
                <w:bCs/>
                <w:lang w:val="uk-UA"/>
              </w:rPr>
            </w:pPr>
            <w:r w:rsidRPr="00E50462">
              <w:rPr>
                <w:bCs/>
                <w:lang w:val="uk-UA"/>
              </w:rPr>
              <w:t xml:space="preserve">Стаж роботи за фахом не менше 4 р. </w:t>
            </w:r>
          </w:p>
          <w:p w14:paraId="0D8CDFA4" w14:textId="77777777" w:rsidR="00841D9B" w:rsidRPr="00E50462" w:rsidRDefault="00841D9B" w:rsidP="00AB1664">
            <w:pPr>
              <w:spacing w:before="40" w:after="40"/>
              <w:jc w:val="both"/>
              <w:rPr>
                <w:bCs/>
                <w:lang w:val="uk-UA"/>
              </w:rPr>
            </w:pPr>
          </w:p>
        </w:tc>
        <w:tc>
          <w:tcPr>
            <w:tcW w:w="5228" w:type="dxa"/>
          </w:tcPr>
          <w:p w14:paraId="706C5D75" w14:textId="77777777" w:rsidR="00841D9B" w:rsidRPr="00E50462" w:rsidRDefault="00841D9B" w:rsidP="00AB1664">
            <w:pPr>
              <w:spacing w:before="40" w:after="40"/>
              <w:jc w:val="both"/>
              <w:rPr>
                <w:bCs/>
                <w:lang w:val="uk-UA"/>
              </w:rPr>
            </w:pPr>
            <w:r w:rsidRPr="00E50462">
              <w:rPr>
                <w:bCs/>
                <w:lang w:val="uk-UA"/>
              </w:rPr>
              <w:t>Стаж роботи не менше 4 років.</w:t>
            </w:r>
          </w:p>
        </w:tc>
      </w:tr>
      <w:tr w:rsidR="00841D9B" w:rsidRPr="00E50462" w14:paraId="3648B497" w14:textId="77777777" w:rsidTr="00AB1664">
        <w:tc>
          <w:tcPr>
            <w:tcW w:w="5228" w:type="dxa"/>
          </w:tcPr>
          <w:p w14:paraId="253629A0" w14:textId="77777777" w:rsidR="00841D9B" w:rsidRPr="00E50462" w:rsidRDefault="00841D9B" w:rsidP="00AB1664">
            <w:pPr>
              <w:spacing w:before="40" w:after="40"/>
              <w:jc w:val="both"/>
              <w:rPr>
                <w:bCs/>
                <w:lang w:val="uk-UA"/>
              </w:rPr>
            </w:pPr>
            <w:r w:rsidRPr="00E50462">
              <w:rPr>
                <w:bCs/>
                <w:lang w:val="uk-UA"/>
              </w:rPr>
              <w:t>Досвід на керівних посадах – не менше 2х років</w:t>
            </w:r>
          </w:p>
        </w:tc>
        <w:tc>
          <w:tcPr>
            <w:tcW w:w="5228" w:type="dxa"/>
          </w:tcPr>
          <w:p w14:paraId="29E7A243" w14:textId="77777777" w:rsidR="00841D9B" w:rsidRPr="00E50462" w:rsidRDefault="00841D9B" w:rsidP="00AB1664">
            <w:pPr>
              <w:spacing w:before="40" w:after="40"/>
              <w:jc w:val="both"/>
              <w:rPr>
                <w:bCs/>
                <w:lang w:val="uk-UA"/>
              </w:rPr>
            </w:pPr>
            <w:r w:rsidRPr="00E50462">
              <w:rPr>
                <w:bCs/>
                <w:lang w:val="uk-UA"/>
              </w:rPr>
              <w:t>Досвід на керівних посадах – не менше 4 р.</w:t>
            </w:r>
          </w:p>
        </w:tc>
      </w:tr>
      <w:tr w:rsidR="00841D9B" w:rsidRPr="00E50462" w14:paraId="7BEEC88B" w14:textId="77777777" w:rsidTr="00AB1664">
        <w:tc>
          <w:tcPr>
            <w:tcW w:w="5228" w:type="dxa"/>
          </w:tcPr>
          <w:p w14:paraId="1E44CCF0" w14:textId="77777777" w:rsidR="00841D9B" w:rsidRPr="00E50462" w:rsidRDefault="00841D9B" w:rsidP="00AB1664">
            <w:pPr>
              <w:spacing w:before="40" w:after="40"/>
              <w:jc w:val="both"/>
              <w:rPr>
                <w:bCs/>
                <w:lang w:val="uk-UA"/>
              </w:rPr>
            </w:pPr>
          </w:p>
        </w:tc>
        <w:tc>
          <w:tcPr>
            <w:tcW w:w="5228" w:type="dxa"/>
          </w:tcPr>
          <w:p w14:paraId="5076E2FC" w14:textId="77777777" w:rsidR="00841D9B" w:rsidRPr="00E50462" w:rsidRDefault="00841D9B" w:rsidP="00AB1664">
            <w:pPr>
              <w:spacing w:before="40" w:after="40"/>
              <w:jc w:val="both"/>
              <w:rPr>
                <w:bCs/>
                <w:lang w:val="uk-UA"/>
              </w:rPr>
            </w:pPr>
            <w:r w:rsidRPr="00E50462">
              <w:rPr>
                <w:bCs/>
                <w:lang w:val="uk-UA"/>
              </w:rPr>
              <w:t xml:space="preserve">Досвід у сфері </w:t>
            </w:r>
            <w:proofErr w:type="spellStart"/>
            <w:r w:rsidRPr="00E50462">
              <w:rPr>
                <w:bCs/>
                <w:lang w:val="uk-UA"/>
              </w:rPr>
              <w:t>закупівель</w:t>
            </w:r>
            <w:proofErr w:type="spellEnd"/>
            <w:r w:rsidRPr="00E50462">
              <w:rPr>
                <w:bCs/>
                <w:lang w:val="uk-UA"/>
              </w:rPr>
              <w:t xml:space="preserve">  - не менше 2х років.</w:t>
            </w:r>
          </w:p>
        </w:tc>
      </w:tr>
    </w:tbl>
    <w:p w14:paraId="12906506" w14:textId="77777777" w:rsidR="00841D9B" w:rsidRPr="00E50462" w:rsidRDefault="00841D9B" w:rsidP="00841D9B">
      <w:pPr>
        <w:spacing w:before="40" w:after="40"/>
        <w:ind w:firstLine="708"/>
        <w:jc w:val="both"/>
        <w:rPr>
          <w:bCs/>
          <w:lang w:val="uk-UA"/>
        </w:rPr>
      </w:pPr>
    </w:p>
    <w:p w14:paraId="488059A4" w14:textId="77777777" w:rsidR="00841D9B" w:rsidRPr="00E50462" w:rsidRDefault="00841D9B" w:rsidP="00841D9B">
      <w:pPr>
        <w:spacing w:before="40" w:after="40"/>
        <w:jc w:val="both"/>
        <w:rPr>
          <w:bCs/>
          <w:lang w:val="uk-UA"/>
        </w:rPr>
      </w:pPr>
    </w:p>
    <w:tbl>
      <w:tblPr>
        <w:tblStyle w:val="af6"/>
        <w:tblW w:w="0" w:type="auto"/>
        <w:tblLook w:val="04A0" w:firstRow="1" w:lastRow="0" w:firstColumn="1" w:lastColumn="0" w:noHBand="0" w:noVBand="1"/>
      </w:tblPr>
      <w:tblGrid>
        <w:gridCol w:w="5228"/>
        <w:gridCol w:w="5228"/>
      </w:tblGrid>
      <w:tr w:rsidR="00841D9B" w:rsidRPr="00E50462" w14:paraId="05C5FB87" w14:textId="77777777" w:rsidTr="00AB1664">
        <w:tc>
          <w:tcPr>
            <w:tcW w:w="5228" w:type="dxa"/>
          </w:tcPr>
          <w:p w14:paraId="7EFBC6D6" w14:textId="77777777" w:rsidR="00841D9B" w:rsidRPr="00E50462" w:rsidRDefault="00841D9B" w:rsidP="00AB1664">
            <w:pPr>
              <w:spacing w:before="40" w:after="40"/>
              <w:jc w:val="both"/>
              <w:rPr>
                <w:b/>
                <w:lang w:val="uk-UA"/>
              </w:rPr>
            </w:pPr>
            <w:r w:rsidRPr="00E50462">
              <w:rPr>
                <w:b/>
                <w:lang w:val="uk-UA"/>
              </w:rPr>
              <w:t>Посадова інструкція Позивача</w:t>
            </w:r>
          </w:p>
          <w:p w14:paraId="1C07ECEA" w14:textId="28CA6C15" w:rsidR="00841D9B" w:rsidRPr="00E50462" w:rsidRDefault="00841D9B" w:rsidP="00AB1664">
            <w:pPr>
              <w:spacing w:before="40" w:after="40"/>
              <w:jc w:val="both"/>
              <w:rPr>
                <w:bCs/>
                <w:lang w:val="uk-UA"/>
              </w:rPr>
            </w:pPr>
            <w:r w:rsidRPr="00E50462">
              <w:rPr>
                <w:b/>
                <w:lang w:val="uk-UA"/>
              </w:rPr>
              <w:t xml:space="preserve">«заступник директора», </w:t>
            </w:r>
            <w:proofErr w:type="spellStart"/>
            <w:r w:rsidRPr="00E50462">
              <w:rPr>
                <w:b/>
                <w:lang w:val="uk-UA"/>
              </w:rPr>
              <w:t>затв</w:t>
            </w:r>
            <w:proofErr w:type="spellEnd"/>
            <w:r w:rsidRPr="00E50462">
              <w:rPr>
                <w:b/>
                <w:lang w:val="uk-UA"/>
              </w:rPr>
              <w:t>. 1</w:t>
            </w:r>
            <w:r w:rsidR="00580702">
              <w:rPr>
                <w:b/>
                <w:lang w:val="uk-UA"/>
              </w:rPr>
              <w:t>0</w:t>
            </w:r>
            <w:r w:rsidRPr="00E50462">
              <w:rPr>
                <w:b/>
                <w:lang w:val="uk-UA"/>
              </w:rPr>
              <w:t>.0</w:t>
            </w:r>
            <w:r w:rsidR="00580702">
              <w:rPr>
                <w:b/>
                <w:lang w:val="uk-UA"/>
              </w:rPr>
              <w:t>0</w:t>
            </w:r>
            <w:r w:rsidRPr="00E50462">
              <w:rPr>
                <w:b/>
                <w:lang w:val="uk-UA"/>
              </w:rPr>
              <w:t>.201</w:t>
            </w:r>
            <w:r w:rsidR="00580702">
              <w:rPr>
                <w:b/>
                <w:lang w:val="uk-UA"/>
              </w:rPr>
              <w:t>0</w:t>
            </w:r>
            <w:r w:rsidRPr="00E50462">
              <w:rPr>
                <w:b/>
                <w:lang w:val="uk-UA"/>
              </w:rPr>
              <w:t>р.</w:t>
            </w:r>
          </w:p>
        </w:tc>
        <w:tc>
          <w:tcPr>
            <w:tcW w:w="5228" w:type="dxa"/>
          </w:tcPr>
          <w:p w14:paraId="77189982" w14:textId="3179DBFC" w:rsidR="00841D9B" w:rsidRPr="00E50462" w:rsidRDefault="00841D9B" w:rsidP="00AB1664">
            <w:pPr>
              <w:spacing w:before="40" w:after="40"/>
              <w:jc w:val="both"/>
              <w:rPr>
                <w:b/>
                <w:lang w:val="uk-UA"/>
              </w:rPr>
            </w:pPr>
            <w:r w:rsidRPr="00E50462">
              <w:rPr>
                <w:b/>
                <w:lang w:val="uk-UA"/>
              </w:rPr>
              <w:t xml:space="preserve">Посадова інструкція «заступник директора з економічних та адміністративно-господарських питань», </w:t>
            </w:r>
            <w:proofErr w:type="spellStart"/>
            <w:r w:rsidRPr="00E50462">
              <w:rPr>
                <w:b/>
                <w:lang w:val="uk-UA"/>
              </w:rPr>
              <w:t>затв</w:t>
            </w:r>
            <w:proofErr w:type="spellEnd"/>
            <w:r w:rsidRPr="00E50462">
              <w:rPr>
                <w:b/>
                <w:lang w:val="uk-UA"/>
              </w:rPr>
              <w:t>. 1</w:t>
            </w:r>
            <w:r w:rsidR="00580702">
              <w:rPr>
                <w:b/>
                <w:lang w:val="uk-UA"/>
              </w:rPr>
              <w:t>0</w:t>
            </w:r>
            <w:r w:rsidRPr="00E50462">
              <w:rPr>
                <w:b/>
                <w:lang w:val="uk-UA"/>
              </w:rPr>
              <w:t>.0</w:t>
            </w:r>
            <w:r w:rsidR="00580702">
              <w:rPr>
                <w:b/>
                <w:lang w:val="uk-UA"/>
              </w:rPr>
              <w:t>0</w:t>
            </w:r>
            <w:r w:rsidRPr="00E50462">
              <w:rPr>
                <w:b/>
                <w:lang w:val="uk-UA"/>
              </w:rPr>
              <w:t>.2021 р.</w:t>
            </w:r>
          </w:p>
        </w:tc>
      </w:tr>
      <w:tr w:rsidR="00841D9B" w:rsidRPr="00E50462" w14:paraId="5B1B07F1" w14:textId="77777777" w:rsidTr="00AB1664">
        <w:tc>
          <w:tcPr>
            <w:tcW w:w="5228" w:type="dxa"/>
          </w:tcPr>
          <w:p w14:paraId="174F21B8" w14:textId="77777777" w:rsidR="00841D9B" w:rsidRPr="00E50462" w:rsidRDefault="00841D9B" w:rsidP="00AB1664">
            <w:pPr>
              <w:spacing w:before="40" w:after="40"/>
              <w:jc w:val="both"/>
              <w:rPr>
                <w:bCs/>
                <w:lang w:val="uk-UA"/>
              </w:rPr>
            </w:pPr>
            <w:r w:rsidRPr="00E50462">
              <w:rPr>
                <w:bCs/>
                <w:lang w:val="uk-UA"/>
              </w:rPr>
              <w:t>Вища освіта (магістр, спеціаліст);</w:t>
            </w:r>
          </w:p>
          <w:p w14:paraId="51CD41BF" w14:textId="77777777" w:rsidR="00841D9B" w:rsidRPr="00E50462" w:rsidRDefault="00841D9B" w:rsidP="00AB1664">
            <w:pPr>
              <w:spacing w:before="40" w:after="40"/>
              <w:jc w:val="both"/>
              <w:rPr>
                <w:bCs/>
                <w:lang w:val="uk-UA"/>
              </w:rPr>
            </w:pPr>
            <w:r w:rsidRPr="00E50462">
              <w:rPr>
                <w:bCs/>
                <w:lang w:val="uk-UA"/>
              </w:rPr>
              <w:t xml:space="preserve"> </w:t>
            </w:r>
          </w:p>
          <w:p w14:paraId="4A60152D" w14:textId="77777777" w:rsidR="00841D9B" w:rsidRPr="00E50462" w:rsidRDefault="00841D9B" w:rsidP="00AB1664">
            <w:pPr>
              <w:spacing w:before="40" w:after="40"/>
              <w:jc w:val="both"/>
              <w:rPr>
                <w:bCs/>
                <w:lang w:val="uk-UA"/>
              </w:rPr>
            </w:pPr>
            <w:r w:rsidRPr="00E50462">
              <w:rPr>
                <w:bCs/>
                <w:lang w:val="uk-UA"/>
              </w:rPr>
              <w:t>(у Позивача освіта «Фінанси і кредит»)</w:t>
            </w:r>
          </w:p>
        </w:tc>
        <w:tc>
          <w:tcPr>
            <w:tcW w:w="5228" w:type="dxa"/>
          </w:tcPr>
          <w:p w14:paraId="6319428D" w14:textId="77777777" w:rsidR="00841D9B" w:rsidRPr="00E50462" w:rsidRDefault="00841D9B" w:rsidP="00AB1664">
            <w:pPr>
              <w:spacing w:before="40" w:after="40"/>
              <w:jc w:val="both"/>
              <w:rPr>
                <w:bCs/>
                <w:lang w:val="uk-UA"/>
              </w:rPr>
            </w:pPr>
            <w:r w:rsidRPr="00E50462">
              <w:rPr>
                <w:bCs/>
                <w:lang w:val="uk-UA"/>
              </w:rPr>
              <w:t xml:space="preserve">Вища освіта (магістр, спеціаліст) за спеціальністю </w:t>
            </w:r>
            <w:r w:rsidRPr="00E50462">
              <w:rPr>
                <w:b/>
                <w:u w:val="single"/>
                <w:lang w:val="uk-UA"/>
              </w:rPr>
              <w:t>«Економіка»</w:t>
            </w:r>
          </w:p>
        </w:tc>
      </w:tr>
      <w:tr w:rsidR="00841D9B" w:rsidRPr="00E50462" w14:paraId="0A43D1C0" w14:textId="77777777" w:rsidTr="00AB1664">
        <w:tc>
          <w:tcPr>
            <w:tcW w:w="5228" w:type="dxa"/>
          </w:tcPr>
          <w:p w14:paraId="370C97E5" w14:textId="77777777" w:rsidR="00841D9B" w:rsidRPr="00E50462" w:rsidRDefault="00841D9B" w:rsidP="00AB1664">
            <w:pPr>
              <w:spacing w:before="40" w:after="40"/>
              <w:jc w:val="both"/>
              <w:rPr>
                <w:bCs/>
                <w:lang w:val="uk-UA"/>
              </w:rPr>
            </w:pPr>
            <w:r w:rsidRPr="00E50462">
              <w:rPr>
                <w:bCs/>
                <w:lang w:val="uk-UA"/>
              </w:rPr>
              <w:t xml:space="preserve">Стаж роботи за фахом не менше 4 р. </w:t>
            </w:r>
          </w:p>
          <w:p w14:paraId="792C02E1" w14:textId="77777777" w:rsidR="00841D9B" w:rsidRPr="00E50462" w:rsidRDefault="00841D9B" w:rsidP="00AB1664">
            <w:pPr>
              <w:spacing w:before="40" w:after="40"/>
              <w:jc w:val="both"/>
              <w:rPr>
                <w:bCs/>
                <w:lang w:val="uk-UA"/>
              </w:rPr>
            </w:pPr>
          </w:p>
        </w:tc>
        <w:tc>
          <w:tcPr>
            <w:tcW w:w="5228" w:type="dxa"/>
          </w:tcPr>
          <w:p w14:paraId="28777803" w14:textId="77777777" w:rsidR="00841D9B" w:rsidRPr="00E50462" w:rsidRDefault="00841D9B" w:rsidP="00AB1664">
            <w:pPr>
              <w:spacing w:before="40" w:after="40"/>
              <w:jc w:val="both"/>
              <w:rPr>
                <w:bCs/>
                <w:lang w:val="uk-UA"/>
              </w:rPr>
            </w:pPr>
            <w:r w:rsidRPr="00E50462">
              <w:rPr>
                <w:bCs/>
                <w:lang w:val="uk-UA"/>
              </w:rPr>
              <w:t>Стаж роботи не менше 5 років.</w:t>
            </w:r>
          </w:p>
        </w:tc>
      </w:tr>
      <w:tr w:rsidR="00841D9B" w:rsidRPr="00E50462" w14:paraId="20347058" w14:textId="77777777" w:rsidTr="00AB1664">
        <w:tc>
          <w:tcPr>
            <w:tcW w:w="5228" w:type="dxa"/>
          </w:tcPr>
          <w:p w14:paraId="66D2713D" w14:textId="77777777" w:rsidR="00841D9B" w:rsidRPr="00E50462" w:rsidRDefault="00841D9B" w:rsidP="00AB1664">
            <w:pPr>
              <w:spacing w:before="40" w:after="40"/>
              <w:jc w:val="both"/>
              <w:rPr>
                <w:bCs/>
                <w:lang w:val="uk-UA"/>
              </w:rPr>
            </w:pPr>
            <w:r w:rsidRPr="00E50462">
              <w:rPr>
                <w:bCs/>
                <w:lang w:val="uk-UA"/>
              </w:rPr>
              <w:t>Досвід на керівних посадах – не менше 2х років</w:t>
            </w:r>
          </w:p>
        </w:tc>
        <w:tc>
          <w:tcPr>
            <w:tcW w:w="5228" w:type="dxa"/>
          </w:tcPr>
          <w:p w14:paraId="324F1DBB" w14:textId="77777777" w:rsidR="00841D9B" w:rsidRPr="00E50462" w:rsidRDefault="00841D9B" w:rsidP="00AB1664">
            <w:pPr>
              <w:spacing w:before="40" w:after="40"/>
              <w:jc w:val="both"/>
              <w:rPr>
                <w:bCs/>
                <w:lang w:val="uk-UA"/>
              </w:rPr>
            </w:pPr>
            <w:r w:rsidRPr="00E50462">
              <w:rPr>
                <w:bCs/>
                <w:lang w:val="uk-UA"/>
              </w:rPr>
              <w:t>Досвід на керівних посадах – не менше 5 років</w:t>
            </w:r>
          </w:p>
        </w:tc>
      </w:tr>
      <w:tr w:rsidR="00841D9B" w:rsidRPr="00E50462" w14:paraId="595B9BF2" w14:textId="77777777" w:rsidTr="00AB1664">
        <w:tc>
          <w:tcPr>
            <w:tcW w:w="5228" w:type="dxa"/>
          </w:tcPr>
          <w:p w14:paraId="16C6988B" w14:textId="77777777" w:rsidR="00841D9B" w:rsidRPr="00E50462" w:rsidRDefault="00841D9B" w:rsidP="00AB1664">
            <w:pPr>
              <w:spacing w:before="40" w:after="40"/>
              <w:jc w:val="both"/>
              <w:rPr>
                <w:bCs/>
                <w:lang w:val="uk-UA"/>
              </w:rPr>
            </w:pPr>
          </w:p>
        </w:tc>
        <w:tc>
          <w:tcPr>
            <w:tcW w:w="5228" w:type="dxa"/>
          </w:tcPr>
          <w:p w14:paraId="5BD6C54A" w14:textId="77777777" w:rsidR="00841D9B" w:rsidRPr="00E50462" w:rsidRDefault="00841D9B" w:rsidP="00AB1664">
            <w:pPr>
              <w:spacing w:before="40" w:after="40"/>
              <w:jc w:val="both"/>
              <w:rPr>
                <w:bCs/>
                <w:lang w:val="uk-UA"/>
              </w:rPr>
            </w:pPr>
            <w:r w:rsidRPr="00E50462">
              <w:rPr>
                <w:bCs/>
                <w:lang w:val="uk-UA"/>
              </w:rPr>
              <w:t>Досвід у даній сфері  - не менше 2х років.</w:t>
            </w:r>
          </w:p>
        </w:tc>
      </w:tr>
    </w:tbl>
    <w:p w14:paraId="2A7A7A9E" w14:textId="77777777" w:rsidR="00841D9B" w:rsidRPr="00E50462" w:rsidRDefault="00841D9B" w:rsidP="00841D9B">
      <w:pPr>
        <w:spacing w:before="40" w:after="40"/>
        <w:ind w:firstLine="708"/>
        <w:jc w:val="both"/>
        <w:rPr>
          <w:bCs/>
          <w:lang w:val="uk-UA"/>
        </w:rPr>
      </w:pPr>
    </w:p>
    <w:p w14:paraId="37BEC1DC" w14:textId="77777777" w:rsidR="00841D9B" w:rsidRPr="00E50462" w:rsidRDefault="00841D9B" w:rsidP="00841D9B">
      <w:pPr>
        <w:spacing w:before="40" w:after="40"/>
        <w:ind w:firstLine="708"/>
        <w:jc w:val="both"/>
        <w:rPr>
          <w:b/>
          <w:u w:val="single"/>
          <w:lang w:val="uk-UA"/>
        </w:rPr>
      </w:pPr>
      <w:r w:rsidRPr="00E50462">
        <w:rPr>
          <w:bCs/>
          <w:lang w:val="uk-UA"/>
        </w:rPr>
        <w:t xml:space="preserve">Згідно Переліку напрямів, за якими здійснюється підготовка фахівців у вищих навчальних закладах за освітньо-кваліфікаційним рівнем бакалавра, </w:t>
      </w:r>
      <w:proofErr w:type="spellStart"/>
      <w:r w:rsidRPr="00E50462">
        <w:rPr>
          <w:bCs/>
          <w:lang w:val="uk-UA"/>
        </w:rPr>
        <w:t>затв</w:t>
      </w:r>
      <w:proofErr w:type="spellEnd"/>
      <w:r w:rsidRPr="00E50462">
        <w:rPr>
          <w:bCs/>
          <w:lang w:val="uk-UA"/>
        </w:rPr>
        <w:t xml:space="preserve">. Постановою КМУ від 13.12.2006 р., № 1719 </w:t>
      </w:r>
      <w:r w:rsidRPr="00E50462">
        <w:rPr>
          <w:b/>
          <w:u w:val="single"/>
          <w:lang w:val="uk-UA"/>
        </w:rPr>
        <w:t>освіта за напрямами «Економіка» та «Фінанси і кредит» є різними за своєю суттю.</w:t>
      </w:r>
    </w:p>
    <w:p w14:paraId="2C1FF32F" w14:textId="77777777" w:rsidR="00841D9B" w:rsidRPr="00E50462" w:rsidRDefault="00841D9B" w:rsidP="00841D9B">
      <w:pPr>
        <w:spacing w:before="40" w:after="40"/>
        <w:ind w:firstLine="708"/>
        <w:jc w:val="both"/>
        <w:rPr>
          <w:bCs/>
          <w:lang w:val="uk-UA"/>
        </w:rPr>
      </w:pPr>
    </w:p>
    <w:p w14:paraId="60C118E1" w14:textId="77777777" w:rsidR="00841D9B" w:rsidRPr="00E50462" w:rsidRDefault="00841D9B" w:rsidP="00841D9B">
      <w:pPr>
        <w:spacing w:before="40" w:after="40"/>
        <w:ind w:firstLine="708"/>
        <w:jc w:val="both"/>
        <w:rPr>
          <w:b/>
          <w:lang w:val="uk-UA"/>
        </w:rPr>
      </w:pPr>
      <w:r w:rsidRPr="00E50462">
        <w:rPr>
          <w:b/>
          <w:lang w:val="uk-UA"/>
        </w:rPr>
        <w:t xml:space="preserve">Таким чином, </w:t>
      </w:r>
      <w:r>
        <w:rPr>
          <w:b/>
          <w:lang w:val="uk-UA"/>
        </w:rPr>
        <w:t>Апелянт</w:t>
      </w:r>
      <w:r w:rsidRPr="00E50462">
        <w:rPr>
          <w:b/>
          <w:lang w:val="uk-UA"/>
        </w:rPr>
        <w:t xml:space="preserve"> не міг обіймати посади першого заступника директора, заступника директора з тендерних питань та посаду заступника директора з економічних та адміністративно-господарських питань, оскільки не відповідав кваліфікаційним вимогам, встановленим для даних посад, а також не мав утриманців порівняно з іншими, а тому норма переважного права до Позивача не застосовуються.</w:t>
      </w:r>
    </w:p>
    <w:p w14:paraId="6AE46287" w14:textId="77777777" w:rsidR="00841D9B" w:rsidRPr="00E50462" w:rsidRDefault="00841D9B" w:rsidP="00841D9B">
      <w:pPr>
        <w:spacing w:before="40" w:after="40"/>
        <w:ind w:firstLine="708"/>
        <w:jc w:val="both"/>
        <w:rPr>
          <w:lang w:val="uk-UA"/>
        </w:rPr>
      </w:pPr>
    </w:p>
    <w:p w14:paraId="56A4B95F" w14:textId="77777777" w:rsidR="00841D9B" w:rsidRPr="00E50462" w:rsidRDefault="00841D9B" w:rsidP="00841D9B">
      <w:pPr>
        <w:spacing w:before="40" w:after="40"/>
        <w:ind w:firstLine="708"/>
        <w:jc w:val="both"/>
        <w:rPr>
          <w:lang w:val="uk-UA"/>
        </w:rPr>
      </w:pPr>
      <w:bookmarkStart w:id="4" w:name="n16"/>
      <w:bookmarkEnd w:id="4"/>
      <w:r>
        <w:rPr>
          <w:b/>
          <w:bCs/>
          <w:lang w:val="uk-UA"/>
        </w:rPr>
        <w:t>Отже, з</w:t>
      </w:r>
      <w:r w:rsidRPr="00E50462">
        <w:rPr>
          <w:b/>
          <w:bCs/>
          <w:lang w:val="uk-UA"/>
        </w:rPr>
        <w:t>гідно ст. 42 КЗпП,</w:t>
      </w:r>
      <w:r w:rsidRPr="00E50462">
        <w:rPr>
          <w:lang w:val="uk-UA"/>
        </w:rPr>
        <w:t xml:space="preserve"> при скороченні чисельності чи штату працівників у зв’язку із змінами в організації виробництва і праці переважне право на залишення на роботі надається працівника з більш високою кваліфікацією і продуктивністю праці.</w:t>
      </w:r>
    </w:p>
    <w:p w14:paraId="086853BF" w14:textId="77777777" w:rsidR="00841D9B" w:rsidRPr="00E50462" w:rsidRDefault="00841D9B" w:rsidP="00841D9B">
      <w:pPr>
        <w:spacing w:before="40" w:after="40"/>
        <w:ind w:firstLine="708"/>
        <w:jc w:val="both"/>
        <w:rPr>
          <w:lang w:val="uk-UA"/>
        </w:rPr>
      </w:pPr>
      <w:r w:rsidRPr="00E50462">
        <w:rPr>
          <w:lang w:val="uk-UA"/>
        </w:rPr>
        <w:t xml:space="preserve">При </w:t>
      </w:r>
      <w:r w:rsidRPr="00E50462">
        <w:rPr>
          <w:b/>
          <w:bCs/>
          <w:u w:val="single"/>
          <w:lang w:val="uk-UA"/>
        </w:rPr>
        <w:t>рівних умовах продуктивності праці і кваліфікації</w:t>
      </w:r>
      <w:r w:rsidRPr="00E50462">
        <w:rPr>
          <w:lang w:val="uk-UA"/>
        </w:rPr>
        <w:t xml:space="preserve"> перевага в залишення на роботі надається особам з дотримання певних умов.</w:t>
      </w:r>
    </w:p>
    <w:p w14:paraId="25617EE2" w14:textId="5ADBB7C3" w:rsidR="00841D9B" w:rsidRPr="00E50462" w:rsidRDefault="00841D9B" w:rsidP="00841D9B">
      <w:pPr>
        <w:spacing w:before="40" w:after="40"/>
        <w:ind w:firstLine="708"/>
        <w:jc w:val="both"/>
        <w:rPr>
          <w:lang w:val="uk-UA"/>
        </w:rPr>
      </w:pPr>
      <w:r w:rsidRPr="00E50462">
        <w:rPr>
          <w:lang w:val="uk-UA"/>
        </w:rPr>
        <w:t>Тобто, спочатку має бути встановлено коло працівників, які мають більш високу кваліфікацію і продуктивність праці, тобто виконують функції або однакові, або схожі за кваліфікацією та які є поза конкуренцією. В матеріалах справи відсутня інформація щодо більш високої кваліфікації у</w:t>
      </w:r>
      <w:r w:rsidR="00580702">
        <w:rPr>
          <w:lang w:val="uk-UA"/>
        </w:rPr>
        <w:t xml:space="preserve"> Х</w:t>
      </w:r>
      <w:r w:rsidRPr="00E50462">
        <w:rPr>
          <w:lang w:val="uk-UA"/>
        </w:rPr>
        <w:t xml:space="preserve"> порівняно з іншими на ДП, а навпаки є інформація про неналежне виконання обов’язків Позивачем та службове розслідування з цього приводу.</w:t>
      </w:r>
    </w:p>
    <w:p w14:paraId="284D7C4B" w14:textId="77777777" w:rsidR="00841D9B" w:rsidRPr="00E50462" w:rsidRDefault="00841D9B" w:rsidP="00841D9B">
      <w:pPr>
        <w:spacing w:before="40" w:after="40"/>
        <w:ind w:firstLine="708"/>
        <w:jc w:val="both"/>
        <w:rPr>
          <w:lang w:val="uk-UA"/>
        </w:rPr>
      </w:pPr>
      <w:r w:rsidRPr="00E50462">
        <w:rPr>
          <w:lang w:val="uk-UA"/>
        </w:rPr>
        <w:t>Аналіз цієї правової норми дає підстави для висновку про те, що переважним правом на залишення на роботі при звільненні за скороченням штату, передбачене частиною 1 статті 42 КЗпП України, наділені працівники, які займають однакові посади.</w:t>
      </w:r>
    </w:p>
    <w:p w14:paraId="3FA61B11" w14:textId="77777777" w:rsidR="00841D9B" w:rsidRPr="00E50462" w:rsidRDefault="00841D9B" w:rsidP="00841D9B">
      <w:pPr>
        <w:spacing w:before="40" w:after="40"/>
        <w:ind w:firstLine="708"/>
        <w:jc w:val="both"/>
        <w:rPr>
          <w:lang w:val="uk-UA"/>
        </w:rPr>
      </w:pPr>
      <w:r w:rsidRPr="00E50462">
        <w:rPr>
          <w:lang w:val="uk-UA"/>
        </w:rPr>
        <w:t>Тобто, переважне право на залишення на роботі не є абсолютним та має розглядатися роботодавцем у випадках, якщо на посаді, яка скорочується та видаляється зі штатного розпису перебуває двоє чи більше працівників з однаковими кваліфікаційними вимогами та продуктивністю праці.</w:t>
      </w:r>
    </w:p>
    <w:p w14:paraId="62694280" w14:textId="77777777" w:rsidR="00841D9B" w:rsidRPr="00E50462" w:rsidRDefault="00841D9B" w:rsidP="00841D9B">
      <w:pPr>
        <w:spacing w:before="40" w:after="40"/>
        <w:ind w:firstLine="708"/>
        <w:jc w:val="both"/>
        <w:rPr>
          <w:lang w:val="uk-UA"/>
        </w:rPr>
      </w:pPr>
      <w:r w:rsidRPr="00E50462">
        <w:rPr>
          <w:lang w:val="uk-UA"/>
        </w:rPr>
        <w:t>Подібні висновки про застосування норм права наведені у постановах Верховного Суду у справі № 334/4326/17 від 19 серпня 2020 року, а також у справі № 646/2661/20 від 09 грудня 2021 року.</w:t>
      </w:r>
    </w:p>
    <w:p w14:paraId="7B2914D8" w14:textId="77777777" w:rsidR="00841D9B" w:rsidRPr="00E50462" w:rsidRDefault="00841D9B" w:rsidP="00841D9B">
      <w:pPr>
        <w:spacing w:before="40" w:after="40"/>
        <w:ind w:firstLine="708"/>
        <w:jc w:val="both"/>
        <w:rPr>
          <w:lang w:val="uk-UA"/>
        </w:rPr>
      </w:pPr>
      <w:r w:rsidRPr="00E50462">
        <w:rPr>
          <w:lang w:val="uk-UA"/>
        </w:rPr>
        <w:t>Зокрема, у постанові у справі N№ 646/2661/20 від 09 грудня 2021 року Верховний Суд вказав, що «</w:t>
      </w:r>
      <w:r w:rsidRPr="00E50462">
        <w:rPr>
          <w:i/>
          <w:iCs/>
          <w:lang w:val="uk-UA"/>
        </w:rPr>
        <w:t>право на залишення на роботі, передбачене частиною першою статті 42 КЗпП України, не застосовується для працевлаштування на іншу посаду, оскільки переважне право на залишення на роботі враховуються при скороченні декількох посад, тобто інші рівнозначні посади залишаються, і тоді роботодавець застосовує переважне право та надає право на залишення на роботі...».</w:t>
      </w:r>
    </w:p>
    <w:p w14:paraId="72119555" w14:textId="77777777" w:rsidR="00841D9B" w:rsidRPr="00E50462" w:rsidRDefault="00841D9B" w:rsidP="00841D9B">
      <w:pPr>
        <w:spacing w:before="40" w:after="40"/>
        <w:ind w:firstLine="708"/>
        <w:jc w:val="both"/>
        <w:rPr>
          <w:b/>
          <w:bCs/>
          <w:lang w:val="uk-UA"/>
        </w:rPr>
      </w:pPr>
      <w:r w:rsidRPr="00E50462">
        <w:rPr>
          <w:b/>
          <w:bCs/>
          <w:lang w:val="uk-UA"/>
        </w:rPr>
        <w:t>Враховуючи, що посада позивача була єдиною, у цій справі не було порушено переважне право позивача на залишення на роботі при звільненні за скороченням штату, передбачене частиною 1 статті 42 КЗпП України.</w:t>
      </w:r>
    </w:p>
    <w:p w14:paraId="279AC941" w14:textId="77777777" w:rsidR="00841D9B" w:rsidRPr="00E50462" w:rsidRDefault="00841D9B" w:rsidP="00841D9B">
      <w:pPr>
        <w:spacing w:before="40" w:after="40"/>
        <w:ind w:firstLine="708"/>
        <w:jc w:val="both"/>
        <w:rPr>
          <w:b/>
          <w:bCs/>
          <w:lang w:val="uk-UA"/>
        </w:rPr>
      </w:pPr>
      <w:r w:rsidRPr="00E50462">
        <w:rPr>
          <w:b/>
          <w:bCs/>
          <w:lang w:val="uk-UA"/>
        </w:rPr>
        <w:t>Зазначені вище посади, які позивач вважав такими, що є вакантними та мають бути йому запропоновані, за своїми кваліфікаційними вимогами не є рівнозначними посаді, яку обіймав позивач та яка була скорочена, відтак відсутні підстави вважати про порушення переважного права позивача на залишення на роботі.</w:t>
      </w:r>
    </w:p>
    <w:p w14:paraId="78278153" w14:textId="77777777" w:rsidR="00841D9B" w:rsidRPr="00E50462" w:rsidRDefault="00841D9B" w:rsidP="00841D9B">
      <w:pPr>
        <w:spacing w:before="40" w:after="40"/>
        <w:ind w:firstLine="708"/>
        <w:jc w:val="both"/>
        <w:rPr>
          <w:b/>
          <w:bCs/>
          <w:lang w:val="uk-UA"/>
        </w:rPr>
      </w:pPr>
    </w:p>
    <w:p w14:paraId="1E994EA1" w14:textId="77777777" w:rsidR="00841D9B" w:rsidRPr="00E50462" w:rsidRDefault="00841D9B" w:rsidP="002F6805">
      <w:pPr>
        <w:spacing w:before="40" w:after="40"/>
        <w:ind w:firstLine="708"/>
        <w:jc w:val="center"/>
        <w:rPr>
          <w:b/>
          <w:bCs/>
          <w:u w:val="single"/>
          <w:lang w:val="uk-UA"/>
        </w:rPr>
      </w:pPr>
      <w:r w:rsidRPr="00E50462">
        <w:rPr>
          <w:b/>
          <w:bCs/>
          <w:u w:val="single"/>
          <w:lang w:val="en-US"/>
        </w:rPr>
        <w:t>V</w:t>
      </w:r>
      <w:r w:rsidRPr="00E50462">
        <w:rPr>
          <w:b/>
          <w:bCs/>
          <w:u w:val="single"/>
          <w:lang w:val="uk-UA"/>
        </w:rPr>
        <w:t>ІІІ. Практика Верховного Суду</w:t>
      </w:r>
    </w:p>
    <w:p w14:paraId="7A6A4B87" w14:textId="77777777" w:rsidR="00841D9B" w:rsidRPr="00E50462" w:rsidRDefault="00841D9B" w:rsidP="00841D9B">
      <w:pPr>
        <w:spacing w:before="40" w:after="40"/>
        <w:ind w:firstLine="708"/>
        <w:jc w:val="both"/>
        <w:rPr>
          <w:b/>
          <w:bCs/>
          <w:lang w:val="uk-UA"/>
        </w:rPr>
      </w:pPr>
    </w:p>
    <w:p w14:paraId="5AE08077" w14:textId="77777777" w:rsidR="00841D9B" w:rsidRPr="00E50462" w:rsidRDefault="00841D9B" w:rsidP="00841D9B">
      <w:pPr>
        <w:spacing w:before="40" w:after="40"/>
        <w:ind w:firstLine="708"/>
        <w:jc w:val="both"/>
        <w:rPr>
          <w:b/>
          <w:bCs/>
          <w:lang w:val="uk-UA"/>
        </w:rPr>
      </w:pPr>
      <w:r w:rsidRPr="00E50462">
        <w:rPr>
          <w:b/>
          <w:bCs/>
          <w:lang w:val="uk-UA"/>
        </w:rPr>
        <w:t>Щодо застосування положень ч. 1 ст. 40 КЗпП у практиці Верховного Суду за 2024 рік слід навести такі приклади:</w:t>
      </w:r>
    </w:p>
    <w:p w14:paraId="71AD29F9" w14:textId="77777777" w:rsidR="00841D9B" w:rsidRPr="00E50462" w:rsidRDefault="00841D9B" w:rsidP="00841D9B">
      <w:pPr>
        <w:spacing w:before="40" w:after="40"/>
        <w:ind w:firstLine="708"/>
        <w:jc w:val="both"/>
        <w:rPr>
          <w:b/>
          <w:bCs/>
          <w:lang w:val="uk-UA"/>
        </w:rPr>
      </w:pPr>
    </w:p>
    <w:p w14:paraId="1B302002" w14:textId="77777777" w:rsidR="00841D9B" w:rsidRPr="00E50462" w:rsidRDefault="00841D9B" w:rsidP="00841D9B">
      <w:pPr>
        <w:spacing w:before="40" w:after="40"/>
        <w:ind w:firstLine="708"/>
        <w:jc w:val="both"/>
        <w:rPr>
          <w:lang w:val="uk-UA"/>
        </w:rPr>
      </w:pPr>
      <w:r w:rsidRPr="00E50462">
        <w:rPr>
          <w:b/>
          <w:bCs/>
          <w:lang w:val="uk-UA"/>
        </w:rPr>
        <w:t xml:space="preserve">В постанові ВС від 14.02.2023 року у справі № 519/1151/18, у якій </w:t>
      </w:r>
      <w:r w:rsidRPr="00E50462">
        <w:rPr>
          <w:lang w:val="uk-UA"/>
        </w:rPr>
        <w:t>передбачено</w:t>
      </w:r>
      <w:r w:rsidRPr="00E50462">
        <w:rPr>
          <w:b/>
          <w:bCs/>
          <w:lang w:val="uk-UA"/>
        </w:rPr>
        <w:t xml:space="preserve"> </w:t>
      </w:r>
      <w:r w:rsidRPr="00E50462">
        <w:rPr>
          <w:lang w:val="uk-UA"/>
        </w:rPr>
        <w:t>обов’язок роботодавця запропонувати робітнику, якого звільняють у зв’язку зі скороченням, не всі вакантні на підприємстві посади, а тільки ті, які відповідають його професії чи спеціальності, або іншу вакантну роботу, яку працівник може виконувати з урахуванням його освіти, кваліфікації, досвіду.</w:t>
      </w:r>
    </w:p>
    <w:p w14:paraId="2048AB98" w14:textId="77777777" w:rsidR="00841D9B" w:rsidRPr="00E50462" w:rsidRDefault="00841D9B" w:rsidP="00841D9B">
      <w:pPr>
        <w:spacing w:before="40" w:after="40"/>
        <w:ind w:firstLine="708"/>
        <w:jc w:val="both"/>
        <w:rPr>
          <w:lang w:val="uk-UA"/>
        </w:rPr>
      </w:pPr>
    </w:p>
    <w:p w14:paraId="1EEBA8E8" w14:textId="77777777" w:rsidR="00841D9B" w:rsidRPr="00E50462" w:rsidRDefault="00841D9B" w:rsidP="00841D9B">
      <w:pPr>
        <w:spacing w:before="40" w:after="40"/>
        <w:ind w:firstLine="708"/>
        <w:jc w:val="both"/>
        <w:rPr>
          <w:b/>
          <w:bCs/>
          <w:lang w:val="uk-UA"/>
        </w:rPr>
      </w:pPr>
      <w:r w:rsidRPr="00E50462">
        <w:rPr>
          <w:b/>
          <w:bCs/>
          <w:lang w:val="uk-UA"/>
        </w:rPr>
        <w:t>В постанові Верховного Суду від 26.09.2023 року у справі 751/4369/22,</w:t>
      </w:r>
      <w:r w:rsidRPr="00E50462">
        <w:rPr>
          <w:lang w:val="uk-UA"/>
        </w:rPr>
        <w:t xml:space="preserve"> відповідно до якої право на залишення на роботі, передбачене частиною першою статті 42 КЗпП України, враховується лише у разі скорочення однорідних </w:t>
      </w:r>
      <w:proofErr w:type="spellStart"/>
      <w:r w:rsidRPr="00E50462">
        <w:rPr>
          <w:lang w:val="uk-UA"/>
        </w:rPr>
        <w:t>профілей</w:t>
      </w:r>
      <w:proofErr w:type="spellEnd"/>
      <w:r w:rsidRPr="00E50462">
        <w:rPr>
          <w:lang w:val="uk-UA"/>
        </w:rPr>
        <w:t xml:space="preserve"> та посад. У справі ж мало місце </w:t>
      </w:r>
      <w:r w:rsidRPr="00E50462">
        <w:rPr>
          <w:b/>
          <w:bCs/>
          <w:lang w:val="uk-UA"/>
        </w:rPr>
        <w:t>скорочення посади, яка була єдиною у товаристві, а тому правила щодо порівняння кваліфікації та продуктивності праці не підлягали застосуванню.</w:t>
      </w:r>
    </w:p>
    <w:p w14:paraId="51BB9915" w14:textId="77777777" w:rsidR="00841D9B" w:rsidRPr="00E50462" w:rsidRDefault="00841D9B" w:rsidP="00841D9B">
      <w:pPr>
        <w:spacing w:before="40" w:after="40"/>
        <w:ind w:firstLine="708"/>
        <w:jc w:val="both"/>
        <w:rPr>
          <w:b/>
          <w:bCs/>
          <w:lang w:val="uk-UA"/>
        </w:rPr>
      </w:pPr>
    </w:p>
    <w:p w14:paraId="24EC9B70" w14:textId="77777777" w:rsidR="00841D9B" w:rsidRPr="002A7C3C" w:rsidRDefault="00841D9B" w:rsidP="00841D9B">
      <w:pPr>
        <w:spacing w:before="40" w:after="40"/>
        <w:ind w:firstLine="708"/>
        <w:jc w:val="both"/>
        <w:rPr>
          <w:vanish/>
          <w:lang w:val="uk-UA" w:eastAsia="uk-UA"/>
        </w:rPr>
      </w:pPr>
      <w:r w:rsidRPr="00E50462">
        <w:rPr>
          <w:b/>
          <w:bCs/>
          <w:lang w:val="uk-UA"/>
        </w:rPr>
        <w:t xml:space="preserve">В постанові Верховного Суду від 11.04.2024 року у справі № 757/31765/21-ц суд зробив висновок про те, що </w:t>
      </w:r>
      <w:r w:rsidRPr="002A7C3C">
        <w:rPr>
          <w:vanish/>
          <w:lang w:val="uk-UA" w:eastAsia="uk-UA"/>
        </w:rPr>
        <w:t>Початок форми</w:t>
      </w:r>
    </w:p>
    <w:p w14:paraId="2413E53E" w14:textId="77777777" w:rsidR="00841D9B" w:rsidRPr="002A7C3C" w:rsidRDefault="00841D9B" w:rsidP="00841D9B">
      <w:pPr>
        <w:pBdr>
          <w:top w:val="single" w:sz="6" w:space="1" w:color="auto"/>
        </w:pBdr>
        <w:spacing w:before="40" w:after="40"/>
        <w:rPr>
          <w:vanish/>
          <w:lang w:val="uk-UA" w:eastAsia="uk-UA"/>
        </w:rPr>
      </w:pPr>
      <w:r w:rsidRPr="00E50462">
        <w:rPr>
          <w:b/>
          <w:bCs/>
          <w:shd w:val="clear" w:color="auto" w:fill="F5F5F5"/>
          <w:lang w:val="uk-UA" w:eastAsia="uk-UA"/>
        </w:rPr>
        <w:t>«</w:t>
      </w:r>
      <w:r w:rsidRPr="002A7C3C">
        <w:rPr>
          <w:vanish/>
          <w:lang w:val="uk-UA" w:eastAsia="uk-UA"/>
        </w:rPr>
        <w:t>Кінець форми</w:t>
      </w:r>
    </w:p>
    <w:p w14:paraId="2A4E2EED" w14:textId="77777777" w:rsidR="00841D9B" w:rsidRPr="00E50462" w:rsidRDefault="00841D9B" w:rsidP="00841D9B">
      <w:pPr>
        <w:spacing w:before="40" w:after="40"/>
        <w:jc w:val="both"/>
        <w:rPr>
          <w:b/>
          <w:bCs/>
          <w:lang w:val="uk-UA"/>
        </w:rPr>
      </w:pPr>
      <w:r w:rsidRPr="00E50462">
        <w:rPr>
          <w:lang w:val="uk-UA"/>
        </w:rPr>
        <w:t xml:space="preserve">що стосується вільної у період з 16 січня 2019 року до 19 травня 2019 року посади чергового по поверху відділу адміністрування відряджень та супроводу заходів управління організаційного забезпечення Департаменту забезпечення діяльності Національного банку України, про яку позивач зазначив лише під час розгляду справи судом апеляційної інстанції, суд </w:t>
      </w:r>
      <w:r w:rsidRPr="00E50462">
        <w:rPr>
          <w:b/>
          <w:bCs/>
          <w:lang w:val="uk-UA"/>
        </w:rPr>
        <w:t>врахував фактичне очевидне небажання позивача погоджуватися з будь-якими пропозиціями щодо працевлаштування на інші посади, наполягаючи на посаді відповідно до його кваліфікації, знань та досвіду роботи».</w:t>
      </w:r>
    </w:p>
    <w:p w14:paraId="146B04CE" w14:textId="77777777" w:rsidR="00841D9B" w:rsidRPr="00E50462" w:rsidRDefault="00841D9B" w:rsidP="00841D9B">
      <w:pPr>
        <w:spacing w:before="40" w:after="40"/>
        <w:jc w:val="both"/>
        <w:rPr>
          <w:b/>
          <w:bCs/>
          <w:lang w:val="uk-UA"/>
        </w:rPr>
      </w:pPr>
    </w:p>
    <w:p w14:paraId="1BDB3540" w14:textId="0AF35BD1" w:rsidR="00841D9B" w:rsidRPr="00E50462" w:rsidRDefault="00841D9B" w:rsidP="00580702">
      <w:pPr>
        <w:spacing w:before="40" w:after="40"/>
        <w:jc w:val="center"/>
        <w:rPr>
          <w:lang w:val="uk-UA"/>
        </w:rPr>
      </w:pPr>
      <w:r w:rsidRPr="00E50462">
        <w:rPr>
          <w:lang w:val="uk-UA"/>
        </w:rPr>
        <w:t>На підставі вищевикладеного, керуючись ст. 376 ЦПК України, прошу:</w:t>
      </w:r>
    </w:p>
    <w:p w14:paraId="43969EE8" w14:textId="469A6EFB" w:rsidR="00841D9B" w:rsidRPr="00E50462" w:rsidRDefault="00841D9B" w:rsidP="00A074D8">
      <w:pPr>
        <w:pStyle w:val="ab"/>
        <w:numPr>
          <w:ilvl w:val="0"/>
          <w:numId w:val="7"/>
        </w:numPr>
        <w:spacing w:before="40" w:after="40"/>
        <w:jc w:val="both"/>
        <w:rPr>
          <w:b/>
          <w:bCs/>
          <w:lang w:val="uk-UA"/>
        </w:rPr>
      </w:pPr>
      <w:r w:rsidRPr="00E50462">
        <w:rPr>
          <w:b/>
          <w:bCs/>
          <w:lang w:val="uk-UA"/>
        </w:rPr>
        <w:t xml:space="preserve">Апеляційну скаргу </w:t>
      </w:r>
      <w:r w:rsidR="00580702">
        <w:rPr>
          <w:b/>
          <w:bCs/>
          <w:lang w:val="uk-UA"/>
        </w:rPr>
        <w:t>Х</w:t>
      </w:r>
      <w:r w:rsidRPr="00E50462">
        <w:rPr>
          <w:b/>
          <w:bCs/>
          <w:lang w:val="uk-UA"/>
        </w:rPr>
        <w:t xml:space="preserve"> відхили</w:t>
      </w:r>
      <w:r w:rsidR="006C517C">
        <w:rPr>
          <w:b/>
          <w:bCs/>
          <w:lang w:val="uk-UA"/>
        </w:rPr>
        <w:t>ти</w:t>
      </w:r>
      <w:r w:rsidRPr="00E50462">
        <w:rPr>
          <w:b/>
          <w:bCs/>
          <w:lang w:val="uk-UA"/>
        </w:rPr>
        <w:t xml:space="preserve">, рішення Голосіївського районного суду м. Києва від </w:t>
      </w:r>
      <w:r w:rsidR="00580702">
        <w:rPr>
          <w:b/>
          <w:bCs/>
          <w:lang w:val="uk-UA"/>
        </w:rPr>
        <w:t>00</w:t>
      </w:r>
      <w:r w:rsidRPr="00E50462">
        <w:rPr>
          <w:b/>
          <w:bCs/>
          <w:lang w:val="uk-UA"/>
        </w:rPr>
        <w:t>.</w:t>
      </w:r>
      <w:r w:rsidR="00580702">
        <w:rPr>
          <w:b/>
          <w:bCs/>
          <w:lang w:val="uk-UA"/>
        </w:rPr>
        <w:t>00</w:t>
      </w:r>
      <w:r w:rsidRPr="00E50462">
        <w:rPr>
          <w:b/>
          <w:bCs/>
          <w:lang w:val="uk-UA"/>
        </w:rPr>
        <w:t>.20</w:t>
      </w:r>
      <w:r w:rsidR="00580702">
        <w:rPr>
          <w:b/>
          <w:bCs/>
          <w:lang w:val="uk-UA"/>
        </w:rPr>
        <w:t>00</w:t>
      </w:r>
      <w:r w:rsidRPr="00E50462">
        <w:rPr>
          <w:b/>
          <w:bCs/>
          <w:lang w:val="uk-UA"/>
        </w:rPr>
        <w:t xml:space="preserve"> року залишити без змін.</w:t>
      </w:r>
    </w:p>
    <w:p w14:paraId="045B0F24" w14:textId="77777777" w:rsidR="00841D9B" w:rsidRPr="00E50462" w:rsidRDefault="00841D9B" w:rsidP="00841D9B">
      <w:pPr>
        <w:spacing w:before="40" w:after="40"/>
        <w:jc w:val="both"/>
        <w:rPr>
          <w:lang w:val="uk-UA"/>
        </w:rPr>
      </w:pPr>
    </w:p>
    <w:p w14:paraId="346077EC" w14:textId="77777777" w:rsidR="00AA2CDE" w:rsidRDefault="00841D9B" w:rsidP="00AA2CDE">
      <w:pPr>
        <w:spacing w:before="40" w:after="40"/>
        <w:jc w:val="both"/>
        <w:rPr>
          <w:lang w:val="uk-UA"/>
        </w:rPr>
      </w:pPr>
      <w:r w:rsidRPr="00E50462">
        <w:rPr>
          <w:b/>
          <w:bCs/>
          <w:lang w:val="uk-UA"/>
        </w:rPr>
        <w:t>Додатки:</w:t>
      </w:r>
    </w:p>
    <w:p w14:paraId="73E57A23" w14:textId="77777777" w:rsidR="00841D9B" w:rsidRPr="00AA2CDE" w:rsidRDefault="00841D9B" w:rsidP="00A074D8">
      <w:pPr>
        <w:pStyle w:val="ab"/>
        <w:numPr>
          <w:ilvl w:val="0"/>
          <w:numId w:val="8"/>
        </w:numPr>
        <w:spacing w:before="40" w:after="40"/>
        <w:jc w:val="both"/>
        <w:rPr>
          <w:lang w:val="uk-UA"/>
        </w:rPr>
      </w:pPr>
      <w:r w:rsidRPr="00AA2CDE">
        <w:rPr>
          <w:lang w:val="uk-UA"/>
        </w:rPr>
        <w:t>Постанова Верховного суду від 11.04.2024 року, справа № 675/275/23</w:t>
      </w:r>
    </w:p>
    <w:p w14:paraId="458B9603" w14:textId="77777777" w:rsidR="00841D9B" w:rsidRPr="00E50462" w:rsidRDefault="00841D9B" w:rsidP="00A074D8">
      <w:pPr>
        <w:pStyle w:val="ab"/>
        <w:numPr>
          <w:ilvl w:val="0"/>
          <w:numId w:val="8"/>
        </w:numPr>
        <w:spacing w:before="40" w:after="40"/>
        <w:jc w:val="both"/>
        <w:rPr>
          <w:lang w:val="uk-UA"/>
        </w:rPr>
      </w:pPr>
      <w:r w:rsidRPr="00E50462">
        <w:rPr>
          <w:lang w:val="uk-UA"/>
        </w:rPr>
        <w:t>Постанова Верховного суду від 05.04.2024 року, справа № 569/7794/23</w:t>
      </w:r>
    </w:p>
    <w:p w14:paraId="1706D054" w14:textId="77777777" w:rsidR="00841D9B" w:rsidRPr="00E50462" w:rsidRDefault="00841D9B" w:rsidP="00A074D8">
      <w:pPr>
        <w:pStyle w:val="ab"/>
        <w:numPr>
          <w:ilvl w:val="0"/>
          <w:numId w:val="8"/>
        </w:numPr>
        <w:spacing w:before="40" w:after="40"/>
        <w:jc w:val="both"/>
        <w:rPr>
          <w:lang w:val="uk-UA"/>
        </w:rPr>
      </w:pPr>
      <w:r w:rsidRPr="00E50462">
        <w:rPr>
          <w:lang w:val="uk-UA"/>
        </w:rPr>
        <w:t>Постанова Верховного суду від 11.04.2024 року, справа № 757/31765/21-ц</w:t>
      </w:r>
    </w:p>
    <w:p w14:paraId="7B72D4D1" w14:textId="77777777" w:rsidR="00841D9B" w:rsidRPr="00E50462" w:rsidRDefault="00841D9B" w:rsidP="00841D9B">
      <w:pPr>
        <w:pStyle w:val="ab"/>
        <w:spacing w:before="40" w:after="40"/>
        <w:jc w:val="both"/>
        <w:rPr>
          <w:lang w:val="uk-UA"/>
        </w:rPr>
      </w:pPr>
    </w:p>
    <w:p w14:paraId="7F5B5FDD" w14:textId="77777777" w:rsidR="00841D9B" w:rsidRPr="00E50462" w:rsidRDefault="00841D9B" w:rsidP="00841D9B">
      <w:pPr>
        <w:pStyle w:val="ab"/>
        <w:spacing w:before="40" w:after="40"/>
        <w:jc w:val="both"/>
        <w:rPr>
          <w:lang w:val="uk-UA"/>
        </w:rPr>
      </w:pPr>
    </w:p>
    <w:p w14:paraId="6F79B0EC" w14:textId="77777777" w:rsidR="00841D9B" w:rsidRPr="00E50462" w:rsidRDefault="00841D9B" w:rsidP="00841D9B">
      <w:pPr>
        <w:spacing w:before="40" w:after="40"/>
        <w:jc w:val="both"/>
        <w:rPr>
          <w:b/>
          <w:bCs/>
          <w:lang w:val="uk-UA"/>
        </w:rPr>
      </w:pPr>
    </w:p>
    <w:p w14:paraId="527CB671" w14:textId="1923C87D" w:rsidR="001B2698" w:rsidRDefault="00580702" w:rsidP="001B2698">
      <w:pPr>
        <w:spacing w:beforeLines="50" w:before="120" w:after="10"/>
      </w:pPr>
      <w:r>
        <w:rPr>
          <w:b/>
          <w:bCs/>
          <w:lang w:val="uk-UA"/>
        </w:rPr>
        <w:t>Адвокат</w:t>
      </w:r>
    </w:p>
    <w:p w14:paraId="156FDE93" w14:textId="77777777" w:rsidR="00056F92" w:rsidRPr="00837A19" w:rsidRDefault="00056F92" w:rsidP="001B2698">
      <w:pPr>
        <w:spacing w:before="40" w:after="40"/>
        <w:jc w:val="right"/>
        <w:rPr>
          <w:b/>
          <w:bCs/>
          <w:sz w:val="28"/>
          <w:szCs w:val="28"/>
        </w:rPr>
      </w:pPr>
    </w:p>
    <w:sectPr w:rsidR="00056F92" w:rsidRPr="00837A19" w:rsidSect="00BA176D">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7A17E" w14:textId="77777777" w:rsidR="00C815EA" w:rsidRDefault="00C815EA" w:rsidP="001E2444">
      <w:r>
        <w:separator/>
      </w:r>
    </w:p>
  </w:endnote>
  <w:endnote w:type="continuationSeparator" w:id="0">
    <w:p w14:paraId="4E884E31" w14:textId="77777777" w:rsidR="00C815EA" w:rsidRDefault="00C815EA" w:rsidP="001E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278519"/>
      <w:docPartObj>
        <w:docPartGallery w:val="Page Numbers (Bottom of Page)"/>
        <w:docPartUnique/>
      </w:docPartObj>
    </w:sdtPr>
    <w:sdtEndPr/>
    <w:sdtContent>
      <w:p w14:paraId="7FF1EA96" w14:textId="77777777" w:rsidR="001E2444" w:rsidRDefault="001E2444">
        <w:pPr>
          <w:pStyle w:val="af"/>
          <w:jc w:val="right"/>
        </w:pPr>
        <w:r>
          <w:fldChar w:fldCharType="begin"/>
        </w:r>
        <w:r>
          <w:instrText>PAGE   \* MERGEFORMAT</w:instrText>
        </w:r>
        <w:r>
          <w:fldChar w:fldCharType="separate"/>
        </w:r>
        <w:r>
          <w:rPr>
            <w:lang w:val="uk-UA"/>
          </w:rPr>
          <w:t>2</w:t>
        </w:r>
        <w:r>
          <w:fldChar w:fldCharType="end"/>
        </w:r>
      </w:p>
    </w:sdtContent>
  </w:sdt>
  <w:p w14:paraId="7EC1757F" w14:textId="77777777" w:rsidR="001E2444" w:rsidRDefault="001E244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5D9F1" w14:textId="77777777" w:rsidR="00C815EA" w:rsidRDefault="00C815EA" w:rsidP="001E2444">
      <w:r>
        <w:separator/>
      </w:r>
    </w:p>
  </w:footnote>
  <w:footnote w:type="continuationSeparator" w:id="0">
    <w:p w14:paraId="5C3B8280" w14:textId="77777777" w:rsidR="00C815EA" w:rsidRDefault="00C815EA" w:rsidP="001E24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262F5"/>
    <w:multiLevelType w:val="hybridMultilevel"/>
    <w:tmpl w:val="756418F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1FB6BEE"/>
    <w:multiLevelType w:val="hybridMultilevel"/>
    <w:tmpl w:val="6BD663A4"/>
    <w:lvl w:ilvl="0" w:tplc="4B462B8E">
      <w:start w:val="25"/>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9EE3ADE"/>
    <w:multiLevelType w:val="hybridMultilevel"/>
    <w:tmpl w:val="F3B04936"/>
    <w:lvl w:ilvl="0" w:tplc="2120403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15:restartNumberingAfterBreak="0">
    <w:nsid w:val="31F718B9"/>
    <w:multiLevelType w:val="hybridMultilevel"/>
    <w:tmpl w:val="4CD272D8"/>
    <w:lvl w:ilvl="0" w:tplc="FE90A39E">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15:restartNumberingAfterBreak="0">
    <w:nsid w:val="50D41561"/>
    <w:multiLevelType w:val="hybridMultilevel"/>
    <w:tmpl w:val="3062902A"/>
    <w:lvl w:ilvl="0" w:tplc="E18EBEF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15:restartNumberingAfterBreak="0">
    <w:nsid w:val="54976C10"/>
    <w:multiLevelType w:val="hybridMultilevel"/>
    <w:tmpl w:val="ADAE7F5C"/>
    <w:lvl w:ilvl="0" w:tplc="ED42C6E4">
      <w:start w:val="19"/>
      <w:numFmt w:val="bullet"/>
      <w:lvlText w:val="-"/>
      <w:lvlJc w:val="left"/>
      <w:pPr>
        <w:ind w:left="1068" w:hanging="360"/>
      </w:pPr>
      <w:rPr>
        <w:rFonts w:ascii="Times New Roman" w:eastAsia="Times New Roman"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6" w15:restartNumberingAfterBreak="0">
    <w:nsid w:val="5CBB28E9"/>
    <w:multiLevelType w:val="hybridMultilevel"/>
    <w:tmpl w:val="DB3403DA"/>
    <w:lvl w:ilvl="0" w:tplc="EC9A60EC">
      <w:start w:val="2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15:restartNumberingAfterBreak="0">
    <w:nsid w:val="785A5F79"/>
    <w:multiLevelType w:val="hybridMultilevel"/>
    <w:tmpl w:val="0DCEECE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6"/>
  </w:num>
  <w:num w:numId="5">
    <w:abstractNumId w:val="5"/>
  </w:num>
  <w:num w:numId="6">
    <w:abstractNumId w:val="7"/>
  </w:num>
  <w:num w:numId="7">
    <w:abstractNumId w:val="2"/>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14B"/>
    <w:rsid w:val="00002590"/>
    <w:rsid w:val="00004D2E"/>
    <w:rsid w:val="0001078F"/>
    <w:rsid w:val="00012519"/>
    <w:rsid w:val="000128E1"/>
    <w:rsid w:val="00013836"/>
    <w:rsid w:val="00017A36"/>
    <w:rsid w:val="000218A3"/>
    <w:rsid w:val="0003219C"/>
    <w:rsid w:val="00032B74"/>
    <w:rsid w:val="00036A16"/>
    <w:rsid w:val="00042822"/>
    <w:rsid w:val="00042856"/>
    <w:rsid w:val="00047148"/>
    <w:rsid w:val="00050AD7"/>
    <w:rsid w:val="00050B29"/>
    <w:rsid w:val="000512DA"/>
    <w:rsid w:val="00052EDD"/>
    <w:rsid w:val="000542C0"/>
    <w:rsid w:val="00054626"/>
    <w:rsid w:val="00056F92"/>
    <w:rsid w:val="000610C4"/>
    <w:rsid w:val="0006363C"/>
    <w:rsid w:val="0006649D"/>
    <w:rsid w:val="0006682D"/>
    <w:rsid w:val="00066A2F"/>
    <w:rsid w:val="00071980"/>
    <w:rsid w:val="00082613"/>
    <w:rsid w:val="00082A15"/>
    <w:rsid w:val="000831EF"/>
    <w:rsid w:val="00083D17"/>
    <w:rsid w:val="00084348"/>
    <w:rsid w:val="000A1D8B"/>
    <w:rsid w:val="000A3DA5"/>
    <w:rsid w:val="000A42EB"/>
    <w:rsid w:val="000B2DDF"/>
    <w:rsid w:val="000B32C1"/>
    <w:rsid w:val="000C3DE3"/>
    <w:rsid w:val="000C5D07"/>
    <w:rsid w:val="000C74D5"/>
    <w:rsid w:val="000D1A8C"/>
    <w:rsid w:val="000D2693"/>
    <w:rsid w:val="000D5FFE"/>
    <w:rsid w:val="000E20BF"/>
    <w:rsid w:val="000E48A9"/>
    <w:rsid w:val="000E5D90"/>
    <w:rsid w:val="000F16E0"/>
    <w:rsid w:val="00107876"/>
    <w:rsid w:val="00117C9C"/>
    <w:rsid w:val="00121437"/>
    <w:rsid w:val="00126952"/>
    <w:rsid w:val="0012791B"/>
    <w:rsid w:val="00133417"/>
    <w:rsid w:val="00135796"/>
    <w:rsid w:val="00140030"/>
    <w:rsid w:val="00143E82"/>
    <w:rsid w:val="00143FD7"/>
    <w:rsid w:val="00144328"/>
    <w:rsid w:val="00144338"/>
    <w:rsid w:val="00146B46"/>
    <w:rsid w:val="0014747D"/>
    <w:rsid w:val="00150477"/>
    <w:rsid w:val="00152AF5"/>
    <w:rsid w:val="00155324"/>
    <w:rsid w:val="001566CB"/>
    <w:rsid w:val="0016314B"/>
    <w:rsid w:val="0016355C"/>
    <w:rsid w:val="0017022C"/>
    <w:rsid w:val="00172BEA"/>
    <w:rsid w:val="00174EBD"/>
    <w:rsid w:val="00181DA5"/>
    <w:rsid w:val="0018217F"/>
    <w:rsid w:val="001827CA"/>
    <w:rsid w:val="00184285"/>
    <w:rsid w:val="001915FB"/>
    <w:rsid w:val="001966A2"/>
    <w:rsid w:val="0019759A"/>
    <w:rsid w:val="001A2889"/>
    <w:rsid w:val="001A2E88"/>
    <w:rsid w:val="001A3C00"/>
    <w:rsid w:val="001A5371"/>
    <w:rsid w:val="001B1225"/>
    <w:rsid w:val="001B2698"/>
    <w:rsid w:val="001B2EA8"/>
    <w:rsid w:val="001C0EB7"/>
    <w:rsid w:val="001C1315"/>
    <w:rsid w:val="001C4C11"/>
    <w:rsid w:val="001D5A75"/>
    <w:rsid w:val="001D6285"/>
    <w:rsid w:val="001E2444"/>
    <w:rsid w:val="001E3FA5"/>
    <w:rsid w:val="001E4798"/>
    <w:rsid w:val="001F03DB"/>
    <w:rsid w:val="001F3495"/>
    <w:rsid w:val="001F3AFE"/>
    <w:rsid w:val="001F43C0"/>
    <w:rsid w:val="00201564"/>
    <w:rsid w:val="00201D8D"/>
    <w:rsid w:val="002038F5"/>
    <w:rsid w:val="00203BF0"/>
    <w:rsid w:val="00210B1F"/>
    <w:rsid w:val="002211AE"/>
    <w:rsid w:val="002308A3"/>
    <w:rsid w:val="00237CCE"/>
    <w:rsid w:val="00245DA7"/>
    <w:rsid w:val="00252BDC"/>
    <w:rsid w:val="0025444D"/>
    <w:rsid w:val="00256235"/>
    <w:rsid w:val="00256727"/>
    <w:rsid w:val="0026074D"/>
    <w:rsid w:val="002666D0"/>
    <w:rsid w:val="00272CF8"/>
    <w:rsid w:val="002762F9"/>
    <w:rsid w:val="002774B7"/>
    <w:rsid w:val="002924B3"/>
    <w:rsid w:val="00293375"/>
    <w:rsid w:val="00293524"/>
    <w:rsid w:val="00297613"/>
    <w:rsid w:val="002B0D40"/>
    <w:rsid w:val="002B428C"/>
    <w:rsid w:val="002B45F8"/>
    <w:rsid w:val="002B7EC4"/>
    <w:rsid w:val="002C67F2"/>
    <w:rsid w:val="002C759B"/>
    <w:rsid w:val="002E0463"/>
    <w:rsid w:val="002E1989"/>
    <w:rsid w:val="002E2200"/>
    <w:rsid w:val="002E2548"/>
    <w:rsid w:val="002E42A0"/>
    <w:rsid w:val="002F10C0"/>
    <w:rsid w:val="002F4102"/>
    <w:rsid w:val="002F4CC8"/>
    <w:rsid w:val="002F6805"/>
    <w:rsid w:val="002F6CD8"/>
    <w:rsid w:val="003008E7"/>
    <w:rsid w:val="00304043"/>
    <w:rsid w:val="00311AA2"/>
    <w:rsid w:val="00312F11"/>
    <w:rsid w:val="00314647"/>
    <w:rsid w:val="00324D6D"/>
    <w:rsid w:val="00326CF6"/>
    <w:rsid w:val="003344A2"/>
    <w:rsid w:val="00335F6D"/>
    <w:rsid w:val="00337D4E"/>
    <w:rsid w:val="003443B9"/>
    <w:rsid w:val="003449A9"/>
    <w:rsid w:val="0034726E"/>
    <w:rsid w:val="003508A2"/>
    <w:rsid w:val="0036411E"/>
    <w:rsid w:val="00365034"/>
    <w:rsid w:val="003650B7"/>
    <w:rsid w:val="00365411"/>
    <w:rsid w:val="00365EC0"/>
    <w:rsid w:val="00373691"/>
    <w:rsid w:val="00375A11"/>
    <w:rsid w:val="003771B8"/>
    <w:rsid w:val="003773EC"/>
    <w:rsid w:val="00385882"/>
    <w:rsid w:val="0038678B"/>
    <w:rsid w:val="0039060D"/>
    <w:rsid w:val="00391884"/>
    <w:rsid w:val="003926DB"/>
    <w:rsid w:val="003B5E97"/>
    <w:rsid w:val="003B7B24"/>
    <w:rsid w:val="003C0856"/>
    <w:rsid w:val="003C085D"/>
    <w:rsid w:val="003C170E"/>
    <w:rsid w:val="003C2E59"/>
    <w:rsid w:val="003C6ECA"/>
    <w:rsid w:val="003C73E5"/>
    <w:rsid w:val="003D0358"/>
    <w:rsid w:val="003D0A75"/>
    <w:rsid w:val="003D7D95"/>
    <w:rsid w:val="003E447D"/>
    <w:rsid w:val="003E6FAF"/>
    <w:rsid w:val="003E70F2"/>
    <w:rsid w:val="003F2558"/>
    <w:rsid w:val="003F3314"/>
    <w:rsid w:val="003F3597"/>
    <w:rsid w:val="003F52E2"/>
    <w:rsid w:val="003F66FA"/>
    <w:rsid w:val="0040163D"/>
    <w:rsid w:val="00403255"/>
    <w:rsid w:val="00403B53"/>
    <w:rsid w:val="004151D2"/>
    <w:rsid w:val="00416035"/>
    <w:rsid w:val="00416FEC"/>
    <w:rsid w:val="0042727A"/>
    <w:rsid w:val="004333DA"/>
    <w:rsid w:val="0043424E"/>
    <w:rsid w:val="004350B4"/>
    <w:rsid w:val="00435367"/>
    <w:rsid w:val="0044005C"/>
    <w:rsid w:val="00442AD7"/>
    <w:rsid w:val="00444180"/>
    <w:rsid w:val="00453308"/>
    <w:rsid w:val="00454C60"/>
    <w:rsid w:val="0046446E"/>
    <w:rsid w:val="00464F4D"/>
    <w:rsid w:val="00471253"/>
    <w:rsid w:val="00473B8F"/>
    <w:rsid w:val="0047571D"/>
    <w:rsid w:val="0048136E"/>
    <w:rsid w:val="00493DF0"/>
    <w:rsid w:val="00494267"/>
    <w:rsid w:val="00494395"/>
    <w:rsid w:val="004A2AA3"/>
    <w:rsid w:val="004A4B6D"/>
    <w:rsid w:val="004A71AB"/>
    <w:rsid w:val="004B595A"/>
    <w:rsid w:val="004C0033"/>
    <w:rsid w:val="004C68BE"/>
    <w:rsid w:val="004D124C"/>
    <w:rsid w:val="004D5031"/>
    <w:rsid w:val="004D6ABD"/>
    <w:rsid w:val="004E5ACE"/>
    <w:rsid w:val="004F04F2"/>
    <w:rsid w:val="004F14B0"/>
    <w:rsid w:val="004F47C2"/>
    <w:rsid w:val="004F4F8E"/>
    <w:rsid w:val="004F7FE7"/>
    <w:rsid w:val="00500DC3"/>
    <w:rsid w:val="00511A60"/>
    <w:rsid w:val="00511E4A"/>
    <w:rsid w:val="0051587B"/>
    <w:rsid w:val="00522E00"/>
    <w:rsid w:val="00524074"/>
    <w:rsid w:val="0052607B"/>
    <w:rsid w:val="005265BD"/>
    <w:rsid w:val="00532A16"/>
    <w:rsid w:val="0053599C"/>
    <w:rsid w:val="005418BA"/>
    <w:rsid w:val="00553B19"/>
    <w:rsid w:val="00554FCB"/>
    <w:rsid w:val="0055797A"/>
    <w:rsid w:val="00557DF8"/>
    <w:rsid w:val="00563477"/>
    <w:rsid w:val="00566422"/>
    <w:rsid w:val="00570816"/>
    <w:rsid w:val="00573A10"/>
    <w:rsid w:val="005756FE"/>
    <w:rsid w:val="00580702"/>
    <w:rsid w:val="00581104"/>
    <w:rsid w:val="005843B8"/>
    <w:rsid w:val="00591ED3"/>
    <w:rsid w:val="00596348"/>
    <w:rsid w:val="0059724D"/>
    <w:rsid w:val="00597945"/>
    <w:rsid w:val="005A0F35"/>
    <w:rsid w:val="005A6216"/>
    <w:rsid w:val="005A7D50"/>
    <w:rsid w:val="005B3F15"/>
    <w:rsid w:val="005B4713"/>
    <w:rsid w:val="005D71FA"/>
    <w:rsid w:val="005E5855"/>
    <w:rsid w:val="005E5CFD"/>
    <w:rsid w:val="005E5EFF"/>
    <w:rsid w:val="005F2DAF"/>
    <w:rsid w:val="005F3355"/>
    <w:rsid w:val="00600609"/>
    <w:rsid w:val="00601814"/>
    <w:rsid w:val="00601A97"/>
    <w:rsid w:val="006023A7"/>
    <w:rsid w:val="006044F8"/>
    <w:rsid w:val="0060495A"/>
    <w:rsid w:val="0060526A"/>
    <w:rsid w:val="006070D6"/>
    <w:rsid w:val="006076E9"/>
    <w:rsid w:val="0061359C"/>
    <w:rsid w:val="00613735"/>
    <w:rsid w:val="00615706"/>
    <w:rsid w:val="006176EF"/>
    <w:rsid w:val="0062455F"/>
    <w:rsid w:val="00625959"/>
    <w:rsid w:val="00630DAF"/>
    <w:rsid w:val="0063189C"/>
    <w:rsid w:val="00632D93"/>
    <w:rsid w:val="00637DF5"/>
    <w:rsid w:val="0064041A"/>
    <w:rsid w:val="006514D9"/>
    <w:rsid w:val="00652646"/>
    <w:rsid w:val="00652FDD"/>
    <w:rsid w:val="0065583B"/>
    <w:rsid w:val="006562A6"/>
    <w:rsid w:val="00656703"/>
    <w:rsid w:val="006669C4"/>
    <w:rsid w:val="0067045D"/>
    <w:rsid w:val="006763E2"/>
    <w:rsid w:val="006779F9"/>
    <w:rsid w:val="00683489"/>
    <w:rsid w:val="00685CDD"/>
    <w:rsid w:val="00687142"/>
    <w:rsid w:val="00692436"/>
    <w:rsid w:val="00694633"/>
    <w:rsid w:val="006A4BD0"/>
    <w:rsid w:val="006A5A84"/>
    <w:rsid w:val="006B081B"/>
    <w:rsid w:val="006B17CF"/>
    <w:rsid w:val="006B4C57"/>
    <w:rsid w:val="006C1299"/>
    <w:rsid w:val="006C2755"/>
    <w:rsid w:val="006C517C"/>
    <w:rsid w:val="006D3CD0"/>
    <w:rsid w:val="006E0F28"/>
    <w:rsid w:val="006E17F5"/>
    <w:rsid w:val="006E5119"/>
    <w:rsid w:val="006E7297"/>
    <w:rsid w:val="006F003E"/>
    <w:rsid w:val="006F429E"/>
    <w:rsid w:val="006F4E29"/>
    <w:rsid w:val="006F6C44"/>
    <w:rsid w:val="00700A3F"/>
    <w:rsid w:val="00705E8C"/>
    <w:rsid w:val="0071091D"/>
    <w:rsid w:val="0071682C"/>
    <w:rsid w:val="00720BC8"/>
    <w:rsid w:val="00722199"/>
    <w:rsid w:val="00724885"/>
    <w:rsid w:val="00725B8C"/>
    <w:rsid w:val="00732EDC"/>
    <w:rsid w:val="007338A0"/>
    <w:rsid w:val="007351B1"/>
    <w:rsid w:val="00737B43"/>
    <w:rsid w:val="00737FF4"/>
    <w:rsid w:val="00740B54"/>
    <w:rsid w:val="00757A78"/>
    <w:rsid w:val="00757AC3"/>
    <w:rsid w:val="00767161"/>
    <w:rsid w:val="00783104"/>
    <w:rsid w:val="00785968"/>
    <w:rsid w:val="00787FA8"/>
    <w:rsid w:val="00791515"/>
    <w:rsid w:val="00792C92"/>
    <w:rsid w:val="007A197D"/>
    <w:rsid w:val="007B08FC"/>
    <w:rsid w:val="007B5CBC"/>
    <w:rsid w:val="007C339D"/>
    <w:rsid w:val="007C4925"/>
    <w:rsid w:val="007C59B1"/>
    <w:rsid w:val="007D04E6"/>
    <w:rsid w:val="007D4F06"/>
    <w:rsid w:val="007E119E"/>
    <w:rsid w:val="007E2C41"/>
    <w:rsid w:val="007E721C"/>
    <w:rsid w:val="007E7DD6"/>
    <w:rsid w:val="007F241E"/>
    <w:rsid w:val="007F2857"/>
    <w:rsid w:val="007F7EC6"/>
    <w:rsid w:val="00801A96"/>
    <w:rsid w:val="00801DCF"/>
    <w:rsid w:val="00804808"/>
    <w:rsid w:val="00804870"/>
    <w:rsid w:val="008150D9"/>
    <w:rsid w:val="00816FC2"/>
    <w:rsid w:val="008174D3"/>
    <w:rsid w:val="00820B8A"/>
    <w:rsid w:val="00821256"/>
    <w:rsid w:val="008227E0"/>
    <w:rsid w:val="00823B92"/>
    <w:rsid w:val="00825774"/>
    <w:rsid w:val="00825B91"/>
    <w:rsid w:val="00831108"/>
    <w:rsid w:val="00835E17"/>
    <w:rsid w:val="00837A19"/>
    <w:rsid w:val="00841387"/>
    <w:rsid w:val="00841D9B"/>
    <w:rsid w:val="0084431B"/>
    <w:rsid w:val="00853317"/>
    <w:rsid w:val="00853D42"/>
    <w:rsid w:val="00855D90"/>
    <w:rsid w:val="00860D10"/>
    <w:rsid w:val="00862F2C"/>
    <w:rsid w:val="0086633D"/>
    <w:rsid w:val="008719F4"/>
    <w:rsid w:val="008739CA"/>
    <w:rsid w:val="00875756"/>
    <w:rsid w:val="00876BE5"/>
    <w:rsid w:val="00885B98"/>
    <w:rsid w:val="00891DB8"/>
    <w:rsid w:val="00896D99"/>
    <w:rsid w:val="008A0808"/>
    <w:rsid w:val="008A419E"/>
    <w:rsid w:val="008A618D"/>
    <w:rsid w:val="008B2F6A"/>
    <w:rsid w:val="008B62E7"/>
    <w:rsid w:val="008C100D"/>
    <w:rsid w:val="008C467C"/>
    <w:rsid w:val="008C59FA"/>
    <w:rsid w:val="008D23BD"/>
    <w:rsid w:val="008D2E90"/>
    <w:rsid w:val="008D4EC6"/>
    <w:rsid w:val="008D5B26"/>
    <w:rsid w:val="008D65D6"/>
    <w:rsid w:val="008D69F9"/>
    <w:rsid w:val="008E0B9F"/>
    <w:rsid w:val="008E1FD5"/>
    <w:rsid w:val="008E4538"/>
    <w:rsid w:val="008E6296"/>
    <w:rsid w:val="008F1B97"/>
    <w:rsid w:val="008F4DE8"/>
    <w:rsid w:val="008F6C60"/>
    <w:rsid w:val="00900101"/>
    <w:rsid w:val="00905FD9"/>
    <w:rsid w:val="0090602C"/>
    <w:rsid w:val="00911322"/>
    <w:rsid w:val="009143A3"/>
    <w:rsid w:val="00916453"/>
    <w:rsid w:val="00923685"/>
    <w:rsid w:val="0092774C"/>
    <w:rsid w:val="00927D63"/>
    <w:rsid w:val="00940FD2"/>
    <w:rsid w:val="009417E2"/>
    <w:rsid w:val="0094565C"/>
    <w:rsid w:val="0094708E"/>
    <w:rsid w:val="00947A13"/>
    <w:rsid w:val="00950B31"/>
    <w:rsid w:val="00952BF1"/>
    <w:rsid w:val="0095416A"/>
    <w:rsid w:val="00954AA8"/>
    <w:rsid w:val="00956871"/>
    <w:rsid w:val="00962C0C"/>
    <w:rsid w:val="0096581E"/>
    <w:rsid w:val="009702BE"/>
    <w:rsid w:val="00971EB7"/>
    <w:rsid w:val="009734CF"/>
    <w:rsid w:val="0097485E"/>
    <w:rsid w:val="009779B9"/>
    <w:rsid w:val="00977D51"/>
    <w:rsid w:val="0098178B"/>
    <w:rsid w:val="009842F7"/>
    <w:rsid w:val="009929E1"/>
    <w:rsid w:val="00995315"/>
    <w:rsid w:val="0099603B"/>
    <w:rsid w:val="0099726A"/>
    <w:rsid w:val="00997A74"/>
    <w:rsid w:val="00997F63"/>
    <w:rsid w:val="009A0C5D"/>
    <w:rsid w:val="009A18F2"/>
    <w:rsid w:val="009A2A4C"/>
    <w:rsid w:val="009A3B6E"/>
    <w:rsid w:val="009A6EAB"/>
    <w:rsid w:val="009B1DEE"/>
    <w:rsid w:val="009B521C"/>
    <w:rsid w:val="009C0F2D"/>
    <w:rsid w:val="009C45C3"/>
    <w:rsid w:val="009C5DC8"/>
    <w:rsid w:val="009C66EA"/>
    <w:rsid w:val="009C7833"/>
    <w:rsid w:val="009D5B8E"/>
    <w:rsid w:val="009E1DA3"/>
    <w:rsid w:val="009E217E"/>
    <w:rsid w:val="009E327B"/>
    <w:rsid w:val="009E5F9C"/>
    <w:rsid w:val="009E5F9F"/>
    <w:rsid w:val="009F1734"/>
    <w:rsid w:val="009F2010"/>
    <w:rsid w:val="009F4F83"/>
    <w:rsid w:val="00A009CF"/>
    <w:rsid w:val="00A074D8"/>
    <w:rsid w:val="00A16EF3"/>
    <w:rsid w:val="00A20A7F"/>
    <w:rsid w:val="00A228AA"/>
    <w:rsid w:val="00A25B70"/>
    <w:rsid w:val="00A27352"/>
    <w:rsid w:val="00A30E6D"/>
    <w:rsid w:val="00A31FC9"/>
    <w:rsid w:val="00A40167"/>
    <w:rsid w:val="00A42EB9"/>
    <w:rsid w:val="00A44DC9"/>
    <w:rsid w:val="00A47592"/>
    <w:rsid w:val="00A47E81"/>
    <w:rsid w:val="00A50033"/>
    <w:rsid w:val="00A501C2"/>
    <w:rsid w:val="00A546C6"/>
    <w:rsid w:val="00A6134D"/>
    <w:rsid w:val="00A61BAB"/>
    <w:rsid w:val="00A62893"/>
    <w:rsid w:val="00A63165"/>
    <w:rsid w:val="00A645D7"/>
    <w:rsid w:val="00A6739D"/>
    <w:rsid w:val="00A708DC"/>
    <w:rsid w:val="00A70E40"/>
    <w:rsid w:val="00A70E4F"/>
    <w:rsid w:val="00A7246C"/>
    <w:rsid w:val="00A776C7"/>
    <w:rsid w:val="00A91D9A"/>
    <w:rsid w:val="00A947A7"/>
    <w:rsid w:val="00A95C86"/>
    <w:rsid w:val="00AA1246"/>
    <w:rsid w:val="00AA1954"/>
    <w:rsid w:val="00AA2CDE"/>
    <w:rsid w:val="00AA35DF"/>
    <w:rsid w:val="00AA4B18"/>
    <w:rsid w:val="00AB0760"/>
    <w:rsid w:val="00AB443B"/>
    <w:rsid w:val="00AB76D7"/>
    <w:rsid w:val="00AB78E0"/>
    <w:rsid w:val="00AC4142"/>
    <w:rsid w:val="00AC5668"/>
    <w:rsid w:val="00AD2067"/>
    <w:rsid w:val="00AD6088"/>
    <w:rsid w:val="00AD6190"/>
    <w:rsid w:val="00AD7B74"/>
    <w:rsid w:val="00AE0F62"/>
    <w:rsid w:val="00AE73F9"/>
    <w:rsid w:val="00AE7809"/>
    <w:rsid w:val="00AF145E"/>
    <w:rsid w:val="00AF1755"/>
    <w:rsid w:val="00AF234A"/>
    <w:rsid w:val="00AF5ED7"/>
    <w:rsid w:val="00AF7A09"/>
    <w:rsid w:val="00B051F4"/>
    <w:rsid w:val="00B07CCA"/>
    <w:rsid w:val="00B115E3"/>
    <w:rsid w:val="00B14A5E"/>
    <w:rsid w:val="00B17267"/>
    <w:rsid w:val="00B2207D"/>
    <w:rsid w:val="00B256DD"/>
    <w:rsid w:val="00B27304"/>
    <w:rsid w:val="00B3005F"/>
    <w:rsid w:val="00B33562"/>
    <w:rsid w:val="00B37881"/>
    <w:rsid w:val="00B43AA3"/>
    <w:rsid w:val="00B46F27"/>
    <w:rsid w:val="00B501CF"/>
    <w:rsid w:val="00B52CC6"/>
    <w:rsid w:val="00B54A66"/>
    <w:rsid w:val="00B55998"/>
    <w:rsid w:val="00B56E76"/>
    <w:rsid w:val="00B576B1"/>
    <w:rsid w:val="00B63ED1"/>
    <w:rsid w:val="00B64123"/>
    <w:rsid w:val="00B64482"/>
    <w:rsid w:val="00B64795"/>
    <w:rsid w:val="00B65B63"/>
    <w:rsid w:val="00B85A3F"/>
    <w:rsid w:val="00B90E08"/>
    <w:rsid w:val="00B957AD"/>
    <w:rsid w:val="00B962EA"/>
    <w:rsid w:val="00BA176D"/>
    <w:rsid w:val="00BA186D"/>
    <w:rsid w:val="00BA3BAB"/>
    <w:rsid w:val="00BA3D8C"/>
    <w:rsid w:val="00BA40B2"/>
    <w:rsid w:val="00BB033B"/>
    <w:rsid w:val="00BB1F58"/>
    <w:rsid w:val="00BB3F06"/>
    <w:rsid w:val="00BC59D7"/>
    <w:rsid w:val="00BC727C"/>
    <w:rsid w:val="00BD3D9F"/>
    <w:rsid w:val="00BD59F4"/>
    <w:rsid w:val="00BD66EF"/>
    <w:rsid w:val="00BE1996"/>
    <w:rsid w:val="00BE3E7C"/>
    <w:rsid w:val="00BE4577"/>
    <w:rsid w:val="00BF02AB"/>
    <w:rsid w:val="00BF1399"/>
    <w:rsid w:val="00BF17E1"/>
    <w:rsid w:val="00BF2440"/>
    <w:rsid w:val="00BF6124"/>
    <w:rsid w:val="00C008F9"/>
    <w:rsid w:val="00C0298C"/>
    <w:rsid w:val="00C21D92"/>
    <w:rsid w:val="00C3041E"/>
    <w:rsid w:val="00C36AEC"/>
    <w:rsid w:val="00C41AE5"/>
    <w:rsid w:val="00C41FDE"/>
    <w:rsid w:val="00C42EEC"/>
    <w:rsid w:val="00C47D80"/>
    <w:rsid w:val="00C47E14"/>
    <w:rsid w:val="00C510D7"/>
    <w:rsid w:val="00C52755"/>
    <w:rsid w:val="00C529FB"/>
    <w:rsid w:val="00C52A8F"/>
    <w:rsid w:val="00C57A7F"/>
    <w:rsid w:val="00C707B8"/>
    <w:rsid w:val="00C71AB5"/>
    <w:rsid w:val="00C71ACB"/>
    <w:rsid w:val="00C72329"/>
    <w:rsid w:val="00C72BED"/>
    <w:rsid w:val="00C73F62"/>
    <w:rsid w:val="00C77B1B"/>
    <w:rsid w:val="00C80820"/>
    <w:rsid w:val="00C815EA"/>
    <w:rsid w:val="00C83A79"/>
    <w:rsid w:val="00C87104"/>
    <w:rsid w:val="00C87D5C"/>
    <w:rsid w:val="00C92B13"/>
    <w:rsid w:val="00C967A0"/>
    <w:rsid w:val="00CA19D0"/>
    <w:rsid w:val="00CA3D71"/>
    <w:rsid w:val="00CA459E"/>
    <w:rsid w:val="00CA47EC"/>
    <w:rsid w:val="00CB33B1"/>
    <w:rsid w:val="00CD210F"/>
    <w:rsid w:val="00CD4B86"/>
    <w:rsid w:val="00CD5E27"/>
    <w:rsid w:val="00CD6757"/>
    <w:rsid w:val="00CD75BF"/>
    <w:rsid w:val="00CE1886"/>
    <w:rsid w:val="00CE5730"/>
    <w:rsid w:val="00CF6DAD"/>
    <w:rsid w:val="00D04EE5"/>
    <w:rsid w:val="00D111B1"/>
    <w:rsid w:val="00D11C63"/>
    <w:rsid w:val="00D12181"/>
    <w:rsid w:val="00D2107E"/>
    <w:rsid w:val="00D2383A"/>
    <w:rsid w:val="00D2419F"/>
    <w:rsid w:val="00D34A94"/>
    <w:rsid w:val="00D34C6C"/>
    <w:rsid w:val="00D40E90"/>
    <w:rsid w:val="00D43953"/>
    <w:rsid w:val="00D44340"/>
    <w:rsid w:val="00D46387"/>
    <w:rsid w:val="00D46AE6"/>
    <w:rsid w:val="00D47BDB"/>
    <w:rsid w:val="00D50E7D"/>
    <w:rsid w:val="00D51F64"/>
    <w:rsid w:val="00D63CCF"/>
    <w:rsid w:val="00D75DF7"/>
    <w:rsid w:val="00D804AC"/>
    <w:rsid w:val="00D82B64"/>
    <w:rsid w:val="00D84077"/>
    <w:rsid w:val="00D86068"/>
    <w:rsid w:val="00D865F5"/>
    <w:rsid w:val="00D9618D"/>
    <w:rsid w:val="00DA1470"/>
    <w:rsid w:val="00DA3732"/>
    <w:rsid w:val="00DA664D"/>
    <w:rsid w:val="00DB0A27"/>
    <w:rsid w:val="00DB153E"/>
    <w:rsid w:val="00DB61F3"/>
    <w:rsid w:val="00DB6245"/>
    <w:rsid w:val="00DB73D3"/>
    <w:rsid w:val="00DC1A89"/>
    <w:rsid w:val="00DC20D9"/>
    <w:rsid w:val="00DC449F"/>
    <w:rsid w:val="00DC475E"/>
    <w:rsid w:val="00DC6F6F"/>
    <w:rsid w:val="00DD052A"/>
    <w:rsid w:val="00DD4A2D"/>
    <w:rsid w:val="00DE291A"/>
    <w:rsid w:val="00DE34B4"/>
    <w:rsid w:val="00DE4C49"/>
    <w:rsid w:val="00DE52D2"/>
    <w:rsid w:val="00DF2DAC"/>
    <w:rsid w:val="00DF4E4D"/>
    <w:rsid w:val="00DF78E6"/>
    <w:rsid w:val="00DF7E5E"/>
    <w:rsid w:val="00E05F1C"/>
    <w:rsid w:val="00E05F64"/>
    <w:rsid w:val="00E10048"/>
    <w:rsid w:val="00E13D4A"/>
    <w:rsid w:val="00E16328"/>
    <w:rsid w:val="00E2281D"/>
    <w:rsid w:val="00E2474F"/>
    <w:rsid w:val="00E2533B"/>
    <w:rsid w:val="00E25547"/>
    <w:rsid w:val="00E342ED"/>
    <w:rsid w:val="00E3557F"/>
    <w:rsid w:val="00E36ECD"/>
    <w:rsid w:val="00E37EA5"/>
    <w:rsid w:val="00E410AB"/>
    <w:rsid w:val="00E41D88"/>
    <w:rsid w:val="00E454EB"/>
    <w:rsid w:val="00E478E9"/>
    <w:rsid w:val="00E5146D"/>
    <w:rsid w:val="00E515FC"/>
    <w:rsid w:val="00E53077"/>
    <w:rsid w:val="00E539E8"/>
    <w:rsid w:val="00E557D2"/>
    <w:rsid w:val="00E5710C"/>
    <w:rsid w:val="00E640C1"/>
    <w:rsid w:val="00E7070C"/>
    <w:rsid w:val="00E70EF1"/>
    <w:rsid w:val="00E73875"/>
    <w:rsid w:val="00E74554"/>
    <w:rsid w:val="00E75316"/>
    <w:rsid w:val="00E757DB"/>
    <w:rsid w:val="00E80219"/>
    <w:rsid w:val="00E86931"/>
    <w:rsid w:val="00E937CE"/>
    <w:rsid w:val="00E97CE1"/>
    <w:rsid w:val="00E97D2B"/>
    <w:rsid w:val="00EA52F5"/>
    <w:rsid w:val="00EA72E0"/>
    <w:rsid w:val="00EC77B1"/>
    <w:rsid w:val="00ED39C5"/>
    <w:rsid w:val="00ED64EA"/>
    <w:rsid w:val="00EE024B"/>
    <w:rsid w:val="00EE542F"/>
    <w:rsid w:val="00EE6824"/>
    <w:rsid w:val="00EE7131"/>
    <w:rsid w:val="00EF0382"/>
    <w:rsid w:val="00EF2534"/>
    <w:rsid w:val="00EF638B"/>
    <w:rsid w:val="00F012DF"/>
    <w:rsid w:val="00F0305D"/>
    <w:rsid w:val="00F06380"/>
    <w:rsid w:val="00F069D7"/>
    <w:rsid w:val="00F17958"/>
    <w:rsid w:val="00F206E1"/>
    <w:rsid w:val="00F22EA9"/>
    <w:rsid w:val="00F27D5F"/>
    <w:rsid w:val="00F31A84"/>
    <w:rsid w:val="00F31B07"/>
    <w:rsid w:val="00F32EC6"/>
    <w:rsid w:val="00F409E6"/>
    <w:rsid w:val="00F421BA"/>
    <w:rsid w:val="00F43DA0"/>
    <w:rsid w:val="00F443C2"/>
    <w:rsid w:val="00F44A83"/>
    <w:rsid w:val="00F45ECA"/>
    <w:rsid w:val="00F47FB3"/>
    <w:rsid w:val="00F528E1"/>
    <w:rsid w:val="00F53198"/>
    <w:rsid w:val="00F544F3"/>
    <w:rsid w:val="00F54F23"/>
    <w:rsid w:val="00F570F6"/>
    <w:rsid w:val="00F62628"/>
    <w:rsid w:val="00F729B8"/>
    <w:rsid w:val="00F75453"/>
    <w:rsid w:val="00F8116E"/>
    <w:rsid w:val="00F83D75"/>
    <w:rsid w:val="00F85FBF"/>
    <w:rsid w:val="00F8679D"/>
    <w:rsid w:val="00F86B74"/>
    <w:rsid w:val="00F91E22"/>
    <w:rsid w:val="00F927D7"/>
    <w:rsid w:val="00FA1964"/>
    <w:rsid w:val="00FA515E"/>
    <w:rsid w:val="00FA731F"/>
    <w:rsid w:val="00FA768A"/>
    <w:rsid w:val="00FB1071"/>
    <w:rsid w:val="00FB21E5"/>
    <w:rsid w:val="00FB42FE"/>
    <w:rsid w:val="00FB47A8"/>
    <w:rsid w:val="00FB55E1"/>
    <w:rsid w:val="00FC2B3F"/>
    <w:rsid w:val="00FC52A1"/>
    <w:rsid w:val="00FC58A3"/>
    <w:rsid w:val="00FD43C8"/>
    <w:rsid w:val="00FD5E12"/>
    <w:rsid w:val="00FE03DA"/>
    <w:rsid w:val="00FE09F4"/>
    <w:rsid w:val="00FE1F05"/>
    <w:rsid w:val="00FE50E1"/>
    <w:rsid w:val="00FE619B"/>
    <w:rsid w:val="00FF20D4"/>
    <w:rsid w:val="00FF3E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8B0B1"/>
  <w15:chartTrackingRefBased/>
  <w15:docId w15:val="{996CDEC0-521E-4FAF-8746-F87FB2FE0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3562"/>
    <w:pPr>
      <w:spacing w:after="0" w:line="240" w:lineRule="auto"/>
    </w:pPr>
    <w:rPr>
      <w:rFonts w:ascii="Times New Roman" w:eastAsia="Times New Roman" w:hAnsi="Times New Roman" w:cs="Times New Roman"/>
      <w:sz w:val="24"/>
      <w:szCs w:val="24"/>
      <w:lang w:val="ru-RU" w:eastAsia="ru-RU"/>
    </w:rPr>
  </w:style>
  <w:style w:type="paragraph" w:styleId="4">
    <w:name w:val="heading 4"/>
    <w:basedOn w:val="a"/>
    <w:link w:val="40"/>
    <w:uiPriority w:val="9"/>
    <w:qFormat/>
    <w:rsid w:val="00CD210F"/>
    <w:pPr>
      <w:spacing w:before="100" w:beforeAutospacing="1" w:after="100" w:afterAutospacing="1"/>
      <w:outlineLvl w:val="3"/>
    </w:pPr>
    <w:rPr>
      <w:b/>
      <w:bCs/>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33562"/>
    <w:rPr>
      <w:sz w:val="16"/>
      <w:szCs w:val="16"/>
    </w:rPr>
  </w:style>
  <w:style w:type="paragraph" w:styleId="a4">
    <w:name w:val="annotation text"/>
    <w:basedOn w:val="a"/>
    <w:link w:val="a5"/>
    <w:uiPriority w:val="99"/>
    <w:semiHidden/>
    <w:unhideWhenUsed/>
    <w:rsid w:val="00B33562"/>
    <w:rPr>
      <w:sz w:val="20"/>
      <w:szCs w:val="20"/>
    </w:rPr>
  </w:style>
  <w:style w:type="character" w:customStyle="1" w:styleId="a5">
    <w:name w:val="Текст примечания Знак"/>
    <w:basedOn w:val="a0"/>
    <w:link w:val="a4"/>
    <w:uiPriority w:val="99"/>
    <w:semiHidden/>
    <w:rsid w:val="00B33562"/>
    <w:rPr>
      <w:rFonts w:ascii="Times New Roman" w:eastAsia="Times New Roman" w:hAnsi="Times New Roman" w:cs="Times New Roman"/>
      <w:sz w:val="20"/>
      <w:szCs w:val="20"/>
      <w:lang w:val="ru-RU" w:eastAsia="ru-RU"/>
    </w:rPr>
  </w:style>
  <w:style w:type="paragraph" w:styleId="a6">
    <w:name w:val="annotation subject"/>
    <w:basedOn w:val="a4"/>
    <w:next w:val="a4"/>
    <w:link w:val="a7"/>
    <w:uiPriority w:val="99"/>
    <w:semiHidden/>
    <w:unhideWhenUsed/>
    <w:rsid w:val="00B33562"/>
    <w:rPr>
      <w:b/>
      <w:bCs/>
    </w:rPr>
  </w:style>
  <w:style w:type="character" w:customStyle="1" w:styleId="a7">
    <w:name w:val="Тема примечания Знак"/>
    <w:basedOn w:val="a5"/>
    <w:link w:val="a6"/>
    <w:uiPriority w:val="99"/>
    <w:semiHidden/>
    <w:rsid w:val="00B33562"/>
    <w:rPr>
      <w:rFonts w:ascii="Times New Roman" w:eastAsia="Times New Roman" w:hAnsi="Times New Roman" w:cs="Times New Roman"/>
      <w:b/>
      <w:bCs/>
      <w:sz w:val="20"/>
      <w:szCs w:val="20"/>
      <w:lang w:val="ru-RU" w:eastAsia="ru-RU"/>
    </w:rPr>
  </w:style>
  <w:style w:type="paragraph" w:styleId="a8">
    <w:name w:val="Balloon Text"/>
    <w:basedOn w:val="a"/>
    <w:link w:val="a9"/>
    <w:uiPriority w:val="99"/>
    <w:semiHidden/>
    <w:unhideWhenUsed/>
    <w:rsid w:val="00B33562"/>
    <w:rPr>
      <w:rFonts w:ascii="Segoe UI" w:hAnsi="Segoe UI" w:cs="Segoe UI"/>
      <w:sz w:val="18"/>
      <w:szCs w:val="18"/>
    </w:rPr>
  </w:style>
  <w:style w:type="character" w:customStyle="1" w:styleId="a9">
    <w:name w:val="Текст выноски Знак"/>
    <w:basedOn w:val="a0"/>
    <w:link w:val="a8"/>
    <w:uiPriority w:val="99"/>
    <w:semiHidden/>
    <w:rsid w:val="00B33562"/>
    <w:rPr>
      <w:rFonts w:ascii="Segoe UI" w:eastAsia="Times New Roman" w:hAnsi="Segoe UI" w:cs="Segoe UI"/>
      <w:sz w:val="18"/>
      <w:szCs w:val="18"/>
      <w:lang w:val="ru-RU" w:eastAsia="ru-RU"/>
    </w:rPr>
  </w:style>
  <w:style w:type="character" w:styleId="aa">
    <w:name w:val="Hyperlink"/>
    <w:basedOn w:val="a0"/>
    <w:uiPriority w:val="99"/>
    <w:unhideWhenUsed/>
    <w:qFormat/>
    <w:rsid w:val="001966A2"/>
    <w:rPr>
      <w:color w:val="0000FF"/>
      <w:u w:val="single"/>
    </w:rPr>
  </w:style>
  <w:style w:type="paragraph" w:styleId="ab">
    <w:name w:val="List Paragraph"/>
    <w:aliases w:val="AC List 01,Список уровня 2,название табл/рис,заголовок 1.1,Абзац списка5"/>
    <w:basedOn w:val="a"/>
    <w:link w:val="ac"/>
    <w:uiPriority w:val="34"/>
    <w:qFormat/>
    <w:rsid w:val="001966A2"/>
    <w:pPr>
      <w:ind w:left="720"/>
      <w:contextualSpacing/>
    </w:pPr>
  </w:style>
  <w:style w:type="paragraph" w:customStyle="1" w:styleId="rvps2">
    <w:name w:val="rvps2"/>
    <w:basedOn w:val="a"/>
    <w:qFormat/>
    <w:rsid w:val="001966A2"/>
    <w:pPr>
      <w:spacing w:before="100" w:beforeAutospacing="1" w:after="100" w:afterAutospacing="1"/>
    </w:pPr>
    <w:rPr>
      <w:lang w:val="uk-UA" w:eastAsia="uk-UA"/>
    </w:rPr>
  </w:style>
  <w:style w:type="paragraph" w:styleId="ad">
    <w:name w:val="header"/>
    <w:basedOn w:val="a"/>
    <w:link w:val="ae"/>
    <w:uiPriority w:val="99"/>
    <w:unhideWhenUsed/>
    <w:rsid w:val="001E2444"/>
    <w:pPr>
      <w:tabs>
        <w:tab w:val="center" w:pos="4819"/>
        <w:tab w:val="right" w:pos="9639"/>
      </w:tabs>
    </w:pPr>
  </w:style>
  <w:style w:type="character" w:customStyle="1" w:styleId="ae">
    <w:name w:val="Верхний колонтитул Знак"/>
    <w:basedOn w:val="a0"/>
    <w:link w:val="ad"/>
    <w:uiPriority w:val="99"/>
    <w:rsid w:val="001E2444"/>
    <w:rPr>
      <w:rFonts w:ascii="Times New Roman" w:eastAsia="Times New Roman" w:hAnsi="Times New Roman" w:cs="Times New Roman"/>
      <w:sz w:val="24"/>
      <w:szCs w:val="24"/>
      <w:lang w:val="ru-RU" w:eastAsia="ru-RU"/>
    </w:rPr>
  </w:style>
  <w:style w:type="paragraph" w:styleId="af">
    <w:name w:val="footer"/>
    <w:basedOn w:val="a"/>
    <w:link w:val="af0"/>
    <w:uiPriority w:val="99"/>
    <w:unhideWhenUsed/>
    <w:rsid w:val="001E2444"/>
    <w:pPr>
      <w:tabs>
        <w:tab w:val="center" w:pos="4819"/>
        <w:tab w:val="right" w:pos="9639"/>
      </w:tabs>
    </w:pPr>
  </w:style>
  <w:style w:type="character" w:customStyle="1" w:styleId="af0">
    <w:name w:val="Нижний колонтитул Знак"/>
    <w:basedOn w:val="a0"/>
    <w:link w:val="af"/>
    <w:uiPriority w:val="99"/>
    <w:rsid w:val="001E2444"/>
    <w:rPr>
      <w:rFonts w:ascii="Times New Roman" w:eastAsia="Times New Roman" w:hAnsi="Times New Roman" w:cs="Times New Roman"/>
      <w:sz w:val="24"/>
      <w:szCs w:val="24"/>
      <w:lang w:val="ru-RU" w:eastAsia="ru-RU"/>
    </w:rPr>
  </w:style>
  <w:style w:type="paragraph" w:styleId="af1">
    <w:name w:val="Normal (Web)"/>
    <w:basedOn w:val="a"/>
    <w:uiPriority w:val="99"/>
    <w:unhideWhenUsed/>
    <w:qFormat/>
    <w:rsid w:val="00D2383A"/>
    <w:pPr>
      <w:spacing w:before="100" w:beforeAutospacing="1" w:after="100" w:afterAutospacing="1"/>
    </w:pPr>
    <w:rPr>
      <w:lang w:val="uk-UA" w:eastAsia="uk-UA"/>
    </w:rPr>
  </w:style>
  <w:style w:type="character" w:customStyle="1" w:styleId="rvts9">
    <w:name w:val="rvts9"/>
    <w:basedOn w:val="a0"/>
    <w:qFormat/>
    <w:rsid w:val="00D2383A"/>
  </w:style>
  <w:style w:type="character" w:customStyle="1" w:styleId="hard-blue-color">
    <w:name w:val="hard-blue-color"/>
    <w:basedOn w:val="a0"/>
    <w:rsid w:val="00D2383A"/>
  </w:style>
  <w:style w:type="character" w:styleId="af2">
    <w:name w:val="Strong"/>
    <w:basedOn w:val="a0"/>
    <w:uiPriority w:val="22"/>
    <w:qFormat/>
    <w:rsid w:val="00D2383A"/>
    <w:rPr>
      <w:b/>
      <w:bCs/>
    </w:rPr>
  </w:style>
  <w:style w:type="paragraph" w:customStyle="1" w:styleId="tj">
    <w:name w:val="tj"/>
    <w:basedOn w:val="a"/>
    <w:uiPriority w:val="99"/>
    <w:rsid w:val="00801DCF"/>
    <w:pPr>
      <w:spacing w:before="100" w:beforeAutospacing="1" w:after="100" w:afterAutospacing="1"/>
    </w:pPr>
    <w:rPr>
      <w:lang w:val="uk-UA" w:eastAsia="uk-UA"/>
    </w:rPr>
  </w:style>
  <w:style w:type="character" w:styleId="af3">
    <w:name w:val="FollowedHyperlink"/>
    <w:basedOn w:val="a0"/>
    <w:uiPriority w:val="99"/>
    <w:semiHidden/>
    <w:unhideWhenUsed/>
    <w:rsid w:val="003926DB"/>
    <w:rPr>
      <w:color w:val="954F72" w:themeColor="followedHyperlink"/>
      <w:u w:val="single"/>
    </w:rPr>
  </w:style>
  <w:style w:type="character" w:styleId="af4">
    <w:name w:val="Unresolved Mention"/>
    <w:basedOn w:val="a0"/>
    <w:uiPriority w:val="99"/>
    <w:semiHidden/>
    <w:unhideWhenUsed/>
    <w:rsid w:val="003926DB"/>
    <w:rPr>
      <w:color w:val="605E5C"/>
      <w:shd w:val="clear" w:color="auto" w:fill="E1DFDD"/>
    </w:rPr>
  </w:style>
  <w:style w:type="character" w:styleId="af5">
    <w:name w:val="Emphasis"/>
    <w:basedOn w:val="a0"/>
    <w:uiPriority w:val="20"/>
    <w:qFormat/>
    <w:rsid w:val="00A27352"/>
    <w:rPr>
      <w:i/>
      <w:iCs/>
    </w:rPr>
  </w:style>
  <w:style w:type="character" w:customStyle="1" w:styleId="rvts46">
    <w:name w:val="rvts46"/>
    <w:basedOn w:val="a0"/>
    <w:rsid w:val="00AE0F62"/>
  </w:style>
  <w:style w:type="character" w:customStyle="1" w:styleId="rvts37">
    <w:name w:val="rvts37"/>
    <w:basedOn w:val="a0"/>
    <w:rsid w:val="00791515"/>
  </w:style>
  <w:style w:type="character" w:customStyle="1" w:styleId="ac">
    <w:name w:val="Абзац списка Знак"/>
    <w:aliases w:val="AC List 01 Знак,Список уровня 2 Знак,название табл/рис Знак,заголовок 1.1 Знак,Абзац списка5 Знак"/>
    <w:link w:val="ab"/>
    <w:uiPriority w:val="34"/>
    <w:locked/>
    <w:rsid w:val="00DC20D9"/>
    <w:rPr>
      <w:rFonts w:ascii="Times New Roman" w:eastAsia="Times New Roman" w:hAnsi="Times New Roman" w:cs="Times New Roman"/>
      <w:sz w:val="24"/>
      <w:szCs w:val="24"/>
      <w:lang w:val="ru-RU" w:eastAsia="ru-RU"/>
    </w:rPr>
  </w:style>
  <w:style w:type="character" w:customStyle="1" w:styleId="rvts23">
    <w:name w:val="rvts23"/>
    <w:basedOn w:val="a0"/>
    <w:rsid w:val="00D50E7D"/>
  </w:style>
  <w:style w:type="paragraph" w:customStyle="1" w:styleId="rvps6">
    <w:name w:val="rvps6"/>
    <w:basedOn w:val="a"/>
    <w:rsid w:val="00B957AD"/>
    <w:pPr>
      <w:spacing w:before="300" w:after="450"/>
      <w:ind w:left="450" w:right="450"/>
      <w:jc w:val="center"/>
    </w:pPr>
    <w:rPr>
      <w:color w:val="000000"/>
    </w:rPr>
  </w:style>
  <w:style w:type="character" w:customStyle="1" w:styleId="40">
    <w:name w:val="Заголовок 4 Знак"/>
    <w:basedOn w:val="a0"/>
    <w:link w:val="4"/>
    <w:uiPriority w:val="9"/>
    <w:rsid w:val="00CD210F"/>
    <w:rPr>
      <w:rFonts w:ascii="Times New Roman" w:eastAsia="Times New Roman" w:hAnsi="Times New Roman" w:cs="Times New Roman"/>
      <w:b/>
      <w:bCs/>
      <w:sz w:val="24"/>
      <w:szCs w:val="24"/>
      <w:lang w:eastAsia="uk-UA"/>
    </w:rPr>
  </w:style>
  <w:style w:type="table" w:styleId="af6">
    <w:name w:val="Table Grid"/>
    <w:basedOn w:val="a1"/>
    <w:uiPriority w:val="39"/>
    <w:rsid w:val="00785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4">
    <w:name w:val="rvps14"/>
    <w:basedOn w:val="a"/>
    <w:rsid w:val="009F1734"/>
    <w:pPr>
      <w:spacing w:before="100" w:beforeAutospacing="1" w:after="100" w:afterAutospacing="1"/>
    </w:pPr>
    <w:rPr>
      <w:lang w:val="uk-UA" w:eastAsia="uk-UA"/>
    </w:rPr>
  </w:style>
  <w:style w:type="paragraph" w:customStyle="1" w:styleId="rvps12">
    <w:name w:val="rvps12"/>
    <w:basedOn w:val="a"/>
    <w:rsid w:val="009F1734"/>
    <w:pPr>
      <w:spacing w:before="100" w:beforeAutospacing="1" w:after="100" w:afterAutospacing="1"/>
    </w:pPr>
    <w:rPr>
      <w:lang w:val="uk-UA" w:eastAsia="uk-UA"/>
    </w:rPr>
  </w:style>
  <w:style w:type="paragraph" w:customStyle="1" w:styleId="rvps7">
    <w:name w:val="rvps7"/>
    <w:basedOn w:val="a"/>
    <w:rsid w:val="009F1734"/>
    <w:pPr>
      <w:spacing w:before="100" w:beforeAutospacing="1" w:after="100" w:afterAutospacing="1"/>
    </w:pPr>
    <w:rPr>
      <w:lang w:val="uk-UA" w:eastAsia="uk-UA"/>
    </w:rPr>
  </w:style>
  <w:style w:type="paragraph" w:customStyle="1" w:styleId="rvps17">
    <w:name w:val="rvps17"/>
    <w:basedOn w:val="a"/>
    <w:rsid w:val="009F1734"/>
    <w:pPr>
      <w:spacing w:before="100" w:beforeAutospacing="1" w:after="100" w:afterAutospacing="1"/>
    </w:pPr>
    <w:rPr>
      <w:lang w:val="uk-UA" w:eastAsia="uk-UA"/>
    </w:rPr>
  </w:style>
  <w:style w:type="character" w:customStyle="1" w:styleId="rvts64">
    <w:name w:val="rvts64"/>
    <w:basedOn w:val="a0"/>
    <w:rsid w:val="009F1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4131">
      <w:bodyDiv w:val="1"/>
      <w:marLeft w:val="0"/>
      <w:marRight w:val="0"/>
      <w:marTop w:val="0"/>
      <w:marBottom w:val="0"/>
      <w:divBdr>
        <w:top w:val="none" w:sz="0" w:space="0" w:color="auto"/>
        <w:left w:val="none" w:sz="0" w:space="0" w:color="auto"/>
        <w:bottom w:val="none" w:sz="0" w:space="0" w:color="auto"/>
        <w:right w:val="none" w:sz="0" w:space="0" w:color="auto"/>
      </w:divBdr>
    </w:div>
    <w:div w:id="97215703">
      <w:bodyDiv w:val="1"/>
      <w:marLeft w:val="0"/>
      <w:marRight w:val="0"/>
      <w:marTop w:val="0"/>
      <w:marBottom w:val="0"/>
      <w:divBdr>
        <w:top w:val="none" w:sz="0" w:space="0" w:color="auto"/>
        <w:left w:val="none" w:sz="0" w:space="0" w:color="auto"/>
        <w:bottom w:val="none" w:sz="0" w:space="0" w:color="auto"/>
        <w:right w:val="none" w:sz="0" w:space="0" w:color="auto"/>
      </w:divBdr>
    </w:div>
    <w:div w:id="143202875">
      <w:bodyDiv w:val="1"/>
      <w:marLeft w:val="0"/>
      <w:marRight w:val="0"/>
      <w:marTop w:val="0"/>
      <w:marBottom w:val="0"/>
      <w:divBdr>
        <w:top w:val="none" w:sz="0" w:space="0" w:color="auto"/>
        <w:left w:val="none" w:sz="0" w:space="0" w:color="auto"/>
        <w:bottom w:val="none" w:sz="0" w:space="0" w:color="auto"/>
        <w:right w:val="none" w:sz="0" w:space="0" w:color="auto"/>
      </w:divBdr>
    </w:div>
    <w:div w:id="200554642">
      <w:bodyDiv w:val="1"/>
      <w:marLeft w:val="0"/>
      <w:marRight w:val="0"/>
      <w:marTop w:val="0"/>
      <w:marBottom w:val="0"/>
      <w:divBdr>
        <w:top w:val="none" w:sz="0" w:space="0" w:color="auto"/>
        <w:left w:val="none" w:sz="0" w:space="0" w:color="auto"/>
        <w:bottom w:val="none" w:sz="0" w:space="0" w:color="auto"/>
        <w:right w:val="none" w:sz="0" w:space="0" w:color="auto"/>
      </w:divBdr>
    </w:div>
    <w:div w:id="226451605">
      <w:bodyDiv w:val="1"/>
      <w:marLeft w:val="0"/>
      <w:marRight w:val="0"/>
      <w:marTop w:val="0"/>
      <w:marBottom w:val="0"/>
      <w:divBdr>
        <w:top w:val="none" w:sz="0" w:space="0" w:color="auto"/>
        <w:left w:val="none" w:sz="0" w:space="0" w:color="auto"/>
        <w:bottom w:val="none" w:sz="0" w:space="0" w:color="auto"/>
        <w:right w:val="none" w:sz="0" w:space="0" w:color="auto"/>
      </w:divBdr>
    </w:div>
    <w:div w:id="298535990">
      <w:bodyDiv w:val="1"/>
      <w:marLeft w:val="0"/>
      <w:marRight w:val="0"/>
      <w:marTop w:val="0"/>
      <w:marBottom w:val="0"/>
      <w:divBdr>
        <w:top w:val="none" w:sz="0" w:space="0" w:color="auto"/>
        <w:left w:val="none" w:sz="0" w:space="0" w:color="auto"/>
        <w:bottom w:val="none" w:sz="0" w:space="0" w:color="auto"/>
        <w:right w:val="none" w:sz="0" w:space="0" w:color="auto"/>
      </w:divBdr>
    </w:div>
    <w:div w:id="306323176">
      <w:bodyDiv w:val="1"/>
      <w:marLeft w:val="0"/>
      <w:marRight w:val="0"/>
      <w:marTop w:val="0"/>
      <w:marBottom w:val="0"/>
      <w:divBdr>
        <w:top w:val="none" w:sz="0" w:space="0" w:color="auto"/>
        <w:left w:val="none" w:sz="0" w:space="0" w:color="auto"/>
        <w:bottom w:val="none" w:sz="0" w:space="0" w:color="auto"/>
        <w:right w:val="none" w:sz="0" w:space="0" w:color="auto"/>
      </w:divBdr>
    </w:div>
    <w:div w:id="370110691">
      <w:bodyDiv w:val="1"/>
      <w:marLeft w:val="0"/>
      <w:marRight w:val="0"/>
      <w:marTop w:val="0"/>
      <w:marBottom w:val="0"/>
      <w:divBdr>
        <w:top w:val="none" w:sz="0" w:space="0" w:color="auto"/>
        <w:left w:val="none" w:sz="0" w:space="0" w:color="auto"/>
        <w:bottom w:val="none" w:sz="0" w:space="0" w:color="auto"/>
        <w:right w:val="none" w:sz="0" w:space="0" w:color="auto"/>
      </w:divBdr>
    </w:div>
    <w:div w:id="420956182">
      <w:bodyDiv w:val="1"/>
      <w:marLeft w:val="0"/>
      <w:marRight w:val="0"/>
      <w:marTop w:val="0"/>
      <w:marBottom w:val="0"/>
      <w:divBdr>
        <w:top w:val="none" w:sz="0" w:space="0" w:color="auto"/>
        <w:left w:val="none" w:sz="0" w:space="0" w:color="auto"/>
        <w:bottom w:val="none" w:sz="0" w:space="0" w:color="auto"/>
        <w:right w:val="none" w:sz="0" w:space="0" w:color="auto"/>
      </w:divBdr>
    </w:div>
    <w:div w:id="446504197">
      <w:bodyDiv w:val="1"/>
      <w:marLeft w:val="0"/>
      <w:marRight w:val="0"/>
      <w:marTop w:val="0"/>
      <w:marBottom w:val="0"/>
      <w:divBdr>
        <w:top w:val="none" w:sz="0" w:space="0" w:color="auto"/>
        <w:left w:val="none" w:sz="0" w:space="0" w:color="auto"/>
        <w:bottom w:val="none" w:sz="0" w:space="0" w:color="auto"/>
        <w:right w:val="none" w:sz="0" w:space="0" w:color="auto"/>
      </w:divBdr>
    </w:div>
    <w:div w:id="514349543">
      <w:bodyDiv w:val="1"/>
      <w:marLeft w:val="0"/>
      <w:marRight w:val="0"/>
      <w:marTop w:val="0"/>
      <w:marBottom w:val="0"/>
      <w:divBdr>
        <w:top w:val="none" w:sz="0" w:space="0" w:color="auto"/>
        <w:left w:val="none" w:sz="0" w:space="0" w:color="auto"/>
        <w:bottom w:val="none" w:sz="0" w:space="0" w:color="auto"/>
        <w:right w:val="none" w:sz="0" w:space="0" w:color="auto"/>
      </w:divBdr>
    </w:div>
    <w:div w:id="591471430">
      <w:bodyDiv w:val="1"/>
      <w:marLeft w:val="0"/>
      <w:marRight w:val="0"/>
      <w:marTop w:val="0"/>
      <w:marBottom w:val="0"/>
      <w:divBdr>
        <w:top w:val="none" w:sz="0" w:space="0" w:color="auto"/>
        <w:left w:val="none" w:sz="0" w:space="0" w:color="auto"/>
        <w:bottom w:val="none" w:sz="0" w:space="0" w:color="auto"/>
        <w:right w:val="none" w:sz="0" w:space="0" w:color="auto"/>
      </w:divBdr>
    </w:div>
    <w:div w:id="621964074">
      <w:bodyDiv w:val="1"/>
      <w:marLeft w:val="0"/>
      <w:marRight w:val="0"/>
      <w:marTop w:val="0"/>
      <w:marBottom w:val="0"/>
      <w:divBdr>
        <w:top w:val="none" w:sz="0" w:space="0" w:color="auto"/>
        <w:left w:val="none" w:sz="0" w:space="0" w:color="auto"/>
        <w:bottom w:val="none" w:sz="0" w:space="0" w:color="auto"/>
        <w:right w:val="none" w:sz="0" w:space="0" w:color="auto"/>
      </w:divBdr>
    </w:div>
    <w:div w:id="668673868">
      <w:bodyDiv w:val="1"/>
      <w:marLeft w:val="0"/>
      <w:marRight w:val="0"/>
      <w:marTop w:val="0"/>
      <w:marBottom w:val="0"/>
      <w:divBdr>
        <w:top w:val="none" w:sz="0" w:space="0" w:color="auto"/>
        <w:left w:val="none" w:sz="0" w:space="0" w:color="auto"/>
        <w:bottom w:val="none" w:sz="0" w:space="0" w:color="auto"/>
        <w:right w:val="none" w:sz="0" w:space="0" w:color="auto"/>
      </w:divBdr>
    </w:div>
    <w:div w:id="747507400">
      <w:bodyDiv w:val="1"/>
      <w:marLeft w:val="0"/>
      <w:marRight w:val="0"/>
      <w:marTop w:val="0"/>
      <w:marBottom w:val="0"/>
      <w:divBdr>
        <w:top w:val="none" w:sz="0" w:space="0" w:color="auto"/>
        <w:left w:val="none" w:sz="0" w:space="0" w:color="auto"/>
        <w:bottom w:val="none" w:sz="0" w:space="0" w:color="auto"/>
        <w:right w:val="none" w:sz="0" w:space="0" w:color="auto"/>
      </w:divBdr>
      <w:divsChild>
        <w:div w:id="1668709586">
          <w:marLeft w:val="0"/>
          <w:marRight w:val="0"/>
          <w:marTop w:val="0"/>
          <w:marBottom w:val="150"/>
          <w:divBdr>
            <w:top w:val="none" w:sz="0" w:space="0" w:color="auto"/>
            <w:left w:val="none" w:sz="0" w:space="0" w:color="auto"/>
            <w:bottom w:val="none" w:sz="0" w:space="0" w:color="auto"/>
            <w:right w:val="none" w:sz="0" w:space="0" w:color="auto"/>
          </w:divBdr>
        </w:div>
      </w:divsChild>
    </w:div>
    <w:div w:id="849635533">
      <w:bodyDiv w:val="1"/>
      <w:marLeft w:val="0"/>
      <w:marRight w:val="0"/>
      <w:marTop w:val="0"/>
      <w:marBottom w:val="0"/>
      <w:divBdr>
        <w:top w:val="none" w:sz="0" w:space="0" w:color="auto"/>
        <w:left w:val="none" w:sz="0" w:space="0" w:color="auto"/>
        <w:bottom w:val="none" w:sz="0" w:space="0" w:color="auto"/>
        <w:right w:val="none" w:sz="0" w:space="0" w:color="auto"/>
      </w:divBdr>
    </w:div>
    <w:div w:id="886334982">
      <w:bodyDiv w:val="1"/>
      <w:marLeft w:val="0"/>
      <w:marRight w:val="0"/>
      <w:marTop w:val="0"/>
      <w:marBottom w:val="0"/>
      <w:divBdr>
        <w:top w:val="none" w:sz="0" w:space="0" w:color="auto"/>
        <w:left w:val="none" w:sz="0" w:space="0" w:color="auto"/>
        <w:bottom w:val="none" w:sz="0" w:space="0" w:color="auto"/>
        <w:right w:val="none" w:sz="0" w:space="0" w:color="auto"/>
      </w:divBdr>
    </w:div>
    <w:div w:id="941835197">
      <w:bodyDiv w:val="1"/>
      <w:marLeft w:val="0"/>
      <w:marRight w:val="0"/>
      <w:marTop w:val="0"/>
      <w:marBottom w:val="0"/>
      <w:divBdr>
        <w:top w:val="none" w:sz="0" w:space="0" w:color="auto"/>
        <w:left w:val="none" w:sz="0" w:space="0" w:color="auto"/>
        <w:bottom w:val="none" w:sz="0" w:space="0" w:color="auto"/>
        <w:right w:val="none" w:sz="0" w:space="0" w:color="auto"/>
      </w:divBdr>
      <w:divsChild>
        <w:div w:id="1709336628">
          <w:marLeft w:val="0"/>
          <w:marRight w:val="0"/>
          <w:marTop w:val="0"/>
          <w:marBottom w:val="150"/>
          <w:divBdr>
            <w:top w:val="none" w:sz="0" w:space="0" w:color="auto"/>
            <w:left w:val="none" w:sz="0" w:space="0" w:color="auto"/>
            <w:bottom w:val="none" w:sz="0" w:space="0" w:color="auto"/>
            <w:right w:val="none" w:sz="0" w:space="0" w:color="auto"/>
          </w:divBdr>
        </w:div>
      </w:divsChild>
    </w:div>
    <w:div w:id="955407009">
      <w:bodyDiv w:val="1"/>
      <w:marLeft w:val="0"/>
      <w:marRight w:val="0"/>
      <w:marTop w:val="0"/>
      <w:marBottom w:val="0"/>
      <w:divBdr>
        <w:top w:val="none" w:sz="0" w:space="0" w:color="auto"/>
        <w:left w:val="none" w:sz="0" w:space="0" w:color="auto"/>
        <w:bottom w:val="none" w:sz="0" w:space="0" w:color="auto"/>
        <w:right w:val="none" w:sz="0" w:space="0" w:color="auto"/>
      </w:divBdr>
    </w:div>
    <w:div w:id="1031758404">
      <w:bodyDiv w:val="1"/>
      <w:marLeft w:val="0"/>
      <w:marRight w:val="0"/>
      <w:marTop w:val="0"/>
      <w:marBottom w:val="0"/>
      <w:divBdr>
        <w:top w:val="none" w:sz="0" w:space="0" w:color="auto"/>
        <w:left w:val="none" w:sz="0" w:space="0" w:color="auto"/>
        <w:bottom w:val="none" w:sz="0" w:space="0" w:color="auto"/>
        <w:right w:val="none" w:sz="0" w:space="0" w:color="auto"/>
      </w:divBdr>
    </w:div>
    <w:div w:id="1040399746">
      <w:bodyDiv w:val="1"/>
      <w:marLeft w:val="0"/>
      <w:marRight w:val="0"/>
      <w:marTop w:val="0"/>
      <w:marBottom w:val="0"/>
      <w:divBdr>
        <w:top w:val="none" w:sz="0" w:space="0" w:color="auto"/>
        <w:left w:val="none" w:sz="0" w:space="0" w:color="auto"/>
        <w:bottom w:val="none" w:sz="0" w:space="0" w:color="auto"/>
        <w:right w:val="none" w:sz="0" w:space="0" w:color="auto"/>
      </w:divBdr>
    </w:div>
    <w:div w:id="1040663063">
      <w:bodyDiv w:val="1"/>
      <w:marLeft w:val="0"/>
      <w:marRight w:val="0"/>
      <w:marTop w:val="0"/>
      <w:marBottom w:val="0"/>
      <w:divBdr>
        <w:top w:val="none" w:sz="0" w:space="0" w:color="auto"/>
        <w:left w:val="none" w:sz="0" w:space="0" w:color="auto"/>
        <w:bottom w:val="none" w:sz="0" w:space="0" w:color="auto"/>
        <w:right w:val="none" w:sz="0" w:space="0" w:color="auto"/>
      </w:divBdr>
    </w:div>
    <w:div w:id="1065496024">
      <w:bodyDiv w:val="1"/>
      <w:marLeft w:val="0"/>
      <w:marRight w:val="0"/>
      <w:marTop w:val="0"/>
      <w:marBottom w:val="0"/>
      <w:divBdr>
        <w:top w:val="none" w:sz="0" w:space="0" w:color="auto"/>
        <w:left w:val="none" w:sz="0" w:space="0" w:color="auto"/>
        <w:bottom w:val="none" w:sz="0" w:space="0" w:color="auto"/>
        <w:right w:val="none" w:sz="0" w:space="0" w:color="auto"/>
      </w:divBdr>
    </w:div>
    <w:div w:id="1252550295">
      <w:bodyDiv w:val="1"/>
      <w:marLeft w:val="0"/>
      <w:marRight w:val="0"/>
      <w:marTop w:val="0"/>
      <w:marBottom w:val="0"/>
      <w:divBdr>
        <w:top w:val="none" w:sz="0" w:space="0" w:color="auto"/>
        <w:left w:val="none" w:sz="0" w:space="0" w:color="auto"/>
        <w:bottom w:val="none" w:sz="0" w:space="0" w:color="auto"/>
        <w:right w:val="none" w:sz="0" w:space="0" w:color="auto"/>
      </w:divBdr>
    </w:div>
    <w:div w:id="1288702886">
      <w:bodyDiv w:val="1"/>
      <w:marLeft w:val="0"/>
      <w:marRight w:val="0"/>
      <w:marTop w:val="0"/>
      <w:marBottom w:val="0"/>
      <w:divBdr>
        <w:top w:val="none" w:sz="0" w:space="0" w:color="auto"/>
        <w:left w:val="none" w:sz="0" w:space="0" w:color="auto"/>
        <w:bottom w:val="none" w:sz="0" w:space="0" w:color="auto"/>
        <w:right w:val="none" w:sz="0" w:space="0" w:color="auto"/>
      </w:divBdr>
    </w:div>
    <w:div w:id="1313946353">
      <w:bodyDiv w:val="1"/>
      <w:marLeft w:val="0"/>
      <w:marRight w:val="0"/>
      <w:marTop w:val="0"/>
      <w:marBottom w:val="0"/>
      <w:divBdr>
        <w:top w:val="none" w:sz="0" w:space="0" w:color="auto"/>
        <w:left w:val="none" w:sz="0" w:space="0" w:color="auto"/>
        <w:bottom w:val="none" w:sz="0" w:space="0" w:color="auto"/>
        <w:right w:val="none" w:sz="0" w:space="0" w:color="auto"/>
      </w:divBdr>
    </w:div>
    <w:div w:id="1335035701">
      <w:bodyDiv w:val="1"/>
      <w:marLeft w:val="0"/>
      <w:marRight w:val="0"/>
      <w:marTop w:val="0"/>
      <w:marBottom w:val="0"/>
      <w:divBdr>
        <w:top w:val="none" w:sz="0" w:space="0" w:color="auto"/>
        <w:left w:val="none" w:sz="0" w:space="0" w:color="auto"/>
        <w:bottom w:val="none" w:sz="0" w:space="0" w:color="auto"/>
        <w:right w:val="none" w:sz="0" w:space="0" w:color="auto"/>
      </w:divBdr>
      <w:divsChild>
        <w:div w:id="1404793169">
          <w:marLeft w:val="0"/>
          <w:marRight w:val="0"/>
          <w:marTop w:val="0"/>
          <w:marBottom w:val="0"/>
          <w:divBdr>
            <w:top w:val="none" w:sz="0" w:space="0" w:color="auto"/>
            <w:left w:val="none" w:sz="0" w:space="0" w:color="auto"/>
            <w:bottom w:val="none" w:sz="0" w:space="0" w:color="auto"/>
            <w:right w:val="none" w:sz="0" w:space="0" w:color="auto"/>
          </w:divBdr>
        </w:div>
      </w:divsChild>
    </w:div>
    <w:div w:id="1363097342">
      <w:bodyDiv w:val="1"/>
      <w:marLeft w:val="0"/>
      <w:marRight w:val="0"/>
      <w:marTop w:val="0"/>
      <w:marBottom w:val="0"/>
      <w:divBdr>
        <w:top w:val="none" w:sz="0" w:space="0" w:color="auto"/>
        <w:left w:val="none" w:sz="0" w:space="0" w:color="auto"/>
        <w:bottom w:val="none" w:sz="0" w:space="0" w:color="auto"/>
        <w:right w:val="none" w:sz="0" w:space="0" w:color="auto"/>
      </w:divBdr>
    </w:div>
    <w:div w:id="1456942163">
      <w:bodyDiv w:val="1"/>
      <w:marLeft w:val="0"/>
      <w:marRight w:val="0"/>
      <w:marTop w:val="0"/>
      <w:marBottom w:val="0"/>
      <w:divBdr>
        <w:top w:val="none" w:sz="0" w:space="0" w:color="auto"/>
        <w:left w:val="none" w:sz="0" w:space="0" w:color="auto"/>
        <w:bottom w:val="none" w:sz="0" w:space="0" w:color="auto"/>
        <w:right w:val="none" w:sz="0" w:space="0" w:color="auto"/>
      </w:divBdr>
    </w:div>
    <w:div w:id="1458254603">
      <w:bodyDiv w:val="1"/>
      <w:marLeft w:val="0"/>
      <w:marRight w:val="0"/>
      <w:marTop w:val="0"/>
      <w:marBottom w:val="0"/>
      <w:divBdr>
        <w:top w:val="none" w:sz="0" w:space="0" w:color="auto"/>
        <w:left w:val="none" w:sz="0" w:space="0" w:color="auto"/>
        <w:bottom w:val="none" w:sz="0" w:space="0" w:color="auto"/>
        <w:right w:val="none" w:sz="0" w:space="0" w:color="auto"/>
      </w:divBdr>
    </w:div>
    <w:div w:id="1490949040">
      <w:bodyDiv w:val="1"/>
      <w:marLeft w:val="0"/>
      <w:marRight w:val="0"/>
      <w:marTop w:val="0"/>
      <w:marBottom w:val="0"/>
      <w:divBdr>
        <w:top w:val="none" w:sz="0" w:space="0" w:color="auto"/>
        <w:left w:val="none" w:sz="0" w:space="0" w:color="auto"/>
        <w:bottom w:val="none" w:sz="0" w:space="0" w:color="auto"/>
        <w:right w:val="none" w:sz="0" w:space="0" w:color="auto"/>
      </w:divBdr>
    </w:div>
    <w:div w:id="1512455375">
      <w:bodyDiv w:val="1"/>
      <w:marLeft w:val="0"/>
      <w:marRight w:val="0"/>
      <w:marTop w:val="0"/>
      <w:marBottom w:val="0"/>
      <w:divBdr>
        <w:top w:val="none" w:sz="0" w:space="0" w:color="auto"/>
        <w:left w:val="none" w:sz="0" w:space="0" w:color="auto"/>
        <w:bottom w:val="none" w:sz="0" w:space="0" w:color="auto"/>
        <w:right w:val="none" w:sz="0" w:space="0" w:color="auto"/>
      </w:divBdr>
    </w:div>
    <w:div w:id="1518347313">
      <w:bodyDiv w:val="1"/>
      <w:marLeft w:val="0"/>
      <w:marRight w:val="0"/>
      <w:marTop w:val="0"/>
      <w:marBottom w:val="0"/>
      <w:divBdr>
        <w:top w:val="none" w:sz="0" w:space="0" w:color="auto"/>
        <w:left w:val="none" w:sz="0" w:space="0" w:color="auto"/>
        <w:bottom w:val="none" w:sz="0" w:space="0" w:color="auto"/>
        <w:right w:val="none" w:sz="0" w:space="0" w:color="auto"/>
      </w:divBdr>
    </w:div>
    <w:div w:id="1528180233">
      <w:bodyDiv w:val="1"/>
      <w:marLeft w:val="0"/>
      <w:marRight w:val="0"/>
      <w:marTop w:val="0"/>
      <w:marBottom w:val="0"/>
      <w:divBdr>
        <w:top w:val="none" w:sz="0" w:space="0" w:color="auto"/>
        <w:left w:val="none" w:sz="0" w:space="0" w:color="auto"/>
        <w:bottom w:val="none" w:sz="0" w:space="0" w:color="auto"/>
        <w:right w:val="none" w:sz="0" w:space="0" w:color="auto"/>
      </w:divBdr>
    </w:div>
    <w:div w:id="1669477346">
      <w:bodyDiv w:val="1"/>
      <w:marLeft w:val="0"/>
      <w:marRight w:val="0"/>
      <w:marTop w:val="0"/>
      <w:marBottom w:val="0"/>
      <w:divBdr>
        <w:top w:val="none" w:sz="0" w:space="0" w:color="auto"/>
        <w:left w:val="none" w:sz="0" w:space="0" w:color="auto"/>
        <w:bottom w:val="none" w:sz="0" w:space="0" w:color="auto"/>
        <w:right w:val="none" w:sz="0" w:space="0" w:color="auto"/>
      </w:divBdr>
    </w:div>
    <w:div w:id="1675183397">
      <w:bodyDiv w:val="1"/>
      <w:marLeft w:val="0"/>
      <w:marRight w:val="0"/>
      <w:marTop w:val="0"/>
      <w:marBottom w:val="0"/>
      <w:divBdr>
        <w:top w:val="none" w:sz="0" w:space="0" w:color="auto"/>
        <w:left w:val="none" w:sz="0" w:space="0" w:color="auto"/>
        <w:bottom w:val="none" w:sz="0" w:space="0" w:color="auto"/>
        <w:right w:val="none" w:sz="0" w:space="0" w:color="auto"/>
      </w:divBdr>
    </w:div>
    <w:div w:id="1743331183">
      <w:bodyDiv w:val="1"/>
      <w:marLeft w:val="0"/>
      <w:marRight w:val="0"/>
      <w:marTop w:val="0"/>
      <w:marBottom w:val="0"/>
      <w:divBdr>
        <w:top w:val="none" w:sz="0" w:space="0" w:color="auto"/>
        <w:left w:val="none" w:sz="0" w:space="0" w:color="auto"/>
        <w:bottom w:val="none" w:sz="0" w:space="0" w:color="auto"/>
        <w:right w:val="none" w:sz="0" w:space="0" w:color="auto"/>
      </w:divBdr>
    </w:div>
    <w:div w:id="1803109377">
      <w:bodyDiv w:val="1"/>
      <w:marLeft w:val="0"/>
      <w:marRight w:val="0"/>
      <w:marTop w:val="0"/>
      <w:marBottom w:val="0"/>
      <w:divBdr>
        <w:top w:val="none" w:sz="0" w:space="0" w:color="auto"/>
        <w:left w:val="none" w:sz="0" w:space="0" w:color="auto"/>
        <w:bottom w:val="none" w:sz="0" w:space="0" w:color="auto"/>
        <w:right w:val="none" w:sz="0" w:space="0" w:color="auto"/>
      </w:divBdr>
    </w:div>
    <w:div w:id="1912036003">
      <w:bodyDiv w:val="1"/>
      <w:marLeft w:val="0"/>
      <w:marRight w:val="0"/>
      <w:marTop w:val="0"/>
      <w:marBottom w:val="0"/>
      <w:divBdr>
        <w:top w:val="none" w:sz="0" w:space="0" w:color="auto"/>
        <w:left w:val="none" w:sz="0" w:space="0" w:color="auto"/>
        <w:bottom w:val="none" w:sz="0" w:space="0" w:color="auto"/>
        <w:right w:val="none" w:sz="0" w:space="0" w:color="auto"/>
      </w:divBdr>
    </w:div>
    <w:div w:id="1944263069">
      <w:bodyDiv w:val="1"/>
      <w:marLeft w:val="0"/>
      <w:marRight w:val="0"/>
      <w:marTop w:val="0"/>
      <w:marBottom w:val="0"/>
      <w:divBdr>
        <w:top w:val="none" w:sz="0" w:space="0" w:color="auto"/>
        <w:left w:val="none" w:sz="0" w:space="0" w:color="auto"/>
        <w:bottom w:val="none" w:sz="0" w:space="0" w:color="auto"/>
        <w:right w:val="none" w:sz="0" w:space="0" w:color="auto"/>
      </w:divBdr>
    </w:div>
    <w:div w:id="1979646700">
      <w:bodyDiv w:val="1"/>
      <w:marLeft w:val="0"/>
      <w:marRight w:val="0"/>
      <w:marTop w:val="0"/>
      <w:marBottom w:val="0"/>
      <w:divBdr>
        <w:top w:val="none" w:sz="0" w:space="0" w:color="auto"/>
        <w:left w:val="none" w:sz="0" w:space="0" w:color="auto"/>
        <w:bottom w:val="none" w:sz="0" w:space="0" w:color="auto"/>
        <w:right w:val="none" w:sz="0" w:space="0" w:color="auto"/>
      </w:divBdr>
    </w:div>
    <w:div w:id="2052025681">
      <w:bodyDiv w:val="1"/>
      <w:marLeft w:val="0"/>
      <w:marRight w:val="0"/>
      <w:marTop w:val="0"/>
      <w:marBottom w:val="0"/>
      <w:divBdr>
        <w:top w:val="none" w:sz="0" w:space="0" w:color="auto"/>
        <w:left w:val="none" w:sz="0" w:space="0" w:color="auto"/>
        <w:bottom w:val="none" w:sz="0" w:space="0" w:color="auto"/>
        <w:right w:val="none" w:sz="0" w:space="0" w:color="auto"/>
      </w:divBdr>
    </w:div>
    <w:div w:id="2052873795">
      <w:bodyDiv w:val="1"/>
      <w:marLeft w:val="0"/>
      <w:marRight w:val="0"/>
      <w:marTop w:val="0"/>
      <w:marBottom w:val="0"/>
      <w:divBdr>
        <w:top w:val="none" w:sz="0" w:space="0" w:color="auto"/>
        <w:left w:val="none" w:sz="0" w:space="0" w:color="auto"/>
        <w:bottom w:val="none" w:sz="0" w:space="0" w:color="auto"/>
        <w:right w:val="none" w:sz="0" w:space="0" w:color="auto"/>
      </w:divBdr>
    </w:div>
    <w:div w:id="2076388591">
      <w:bodyDiv w:val="1"/>
      <w:marLeft w:val="0"/>
      <w:marRight w:val="0"/>
      <w:marTop w:val="0"/>
      <w:marBottom w:val="0"/>
      <w:divBdr>
        <w:top w:val="none" w:sz="0" w:space="0" w:color="auto"/>
        <w:left w:val="none" w:sz="0" w:space="0" w:color="auto"/>
        <w:bottom w:val="none" w:sz="0" w:space="0" w:color="auto"/>
        <w:right w:val="none" w:sz="0" w:space="0" w:color="auto"/>
      </w:divBdr>
    </w:div>
    <w:div w:id="210699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an_470/ed_2020_01_01/pravo1/T030436.html?pravo=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A2941-C2D8-4104-9485-60B433EDA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5896</Words>
  <Characters>33608</Characters>
  <Application>Microsoft Office Word</Application>
  <DocSecurity>0</DocSecurity>
  <Lines>280</Lines>
  <Paragraphs>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alice</cp:lastModifiedBy>
  <cp:revision>3</cp:revision>
  <cp:lastPrinted>2024-04-22T06:53:00Z</cp:lastPrinted>
  <dcterms:created xsi:type="dcterms:W3CDTF">2026-02-01T15:23:00Z</dcterms:created>
  <dcterms:modified xsi:type="dcterms:W3CDTF">2026-02-01T16:22:00Z</dcterms:modified>
</cp:coreProperties>
</file>